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B36" w:rsidRDefault="00625B36" w:rsidP="00625B36">
      <w:pPr>
        <w:pStyle w:val="a5"/>
        <w:spacing w:before="0" w:beforeAutospacing="0" w:after="0" w:afterAutospacing="0" w:line="580" w:lineRule="exact"/>
        <w:jc w:val="center"/>
        <w:rPr>
          <w:color w:val="000000"/>
          <w:sz w:val="36"/>
          <w:szCs w:val="36"/>
        </w:rPr>
      </w:pPr>
      <w:r>
        <w:rPr>
          <w:rFonts w:hint="eastAsia"/>
          <w:color w:val="000000"/>
          <w:sz w:val="36"/>
          <w:szCs w:val="36"/>
        </w:rPr>
        <w:t>江苏科技大学2025届本科</w:t>
      </w:r>
      <w:r w:rsidRPr="009B081B">
        <w:rPr>
          <w:rFonts w:hint="eastAsia"/>
          <w:color w:val="000000"/>
          <w:sz w:val="36"/>
          <w:szCs w:val="36"/>
        </w:rPr>
        <w:t>优秀毕业设计（论文）</w:t>
      </w:r>
    </w:p>
    <w:p w:rsidR="00625B36" w:rsidRPr="009B081B" w:rsidRDefault="00625B36" w:rsidP="00625B36">
      <w:pPr>
        <w:pStyle w:val="a5"/>
        <w:spacing w:before="0" w:beforeAutospacing="0" w:after="0" w:afterAutospacing="0" w:line="580" w:lineRule="exact"/>
        <w:jc w:val="center"/>
        <w:rPr>
          <w:color w:val="000000"/>
          <w:sz w:val="36"/>
          <w:szCs w:val="36"/>
        </w:rPr>
      </w:pPr>
      <w:r>
        <w:rPr>
          <w:rFonts w:hint="eastAsia"/>
          <w:color w:val="000000"/>
          <w:sz w:val="36"/>
          <w:szCs w:val="36"/>
        </w:rPr>
        <w:t>评审结果公示</w:t>
      </w:r>
    </w:p>
    <w:p w:rsidR="00625B36" w:rsidRPr="009B081B" w:rsidRDefault="00625B36" w:rsidP="00625B36">
      <w:pPr>
        <w:pStyle w:val="a5"/>
        <w:spacing w:before="0" w:beforeAutospacing="0" w:after="0" w:afterAutospacing="0" w:line="580" w:lineRule="exact"/>
        <w:ind w:left="839" w:hanging="839"/>
        <w:rPr>
          <w:bCs/>
          <w:color w:val="000000"/>
          <w:sz w:val="30"/>
          <w:szCs w:val="30"/>
        </w:rPr>
      </w:pPr>
    </w:p>
    <w:p w:rsidR="00625B36" w:rsidRPr="009B081B" w:rsidRDefault="00625B36" w:rsidP="00625B36">
      <w:pPr>
        <w:pStyle w:val="a5"/>
        <w:spacing w:before="0" w:beforeAutospacing="0" w:after="0" w:afterAutospacing="0" w:line="580" w:lineRule="exact"/>
        <w:ind w:left="839" w:hanging="839"/>
        <w:rPr>
          <w:rFonts w:ascii="仿宋_GB2312" w:eastAsia="仿宋_GB2312"/>
          <w:bCs/>
          <w:color w:val="000000"/>
          <w:sz w:val="30"/>
          <w:szCs w:val="30"/>
        </w:rPr>
      </w:pPr>
      <w:r w:rsidRPr="009B081B">
        <w:rPr>
          <w:rFonts w:ascii="仿宋_GB2312" w:eastAsia="仿宋_GB2312" w:hint="eastAsia"/>
          <w:bCs/>
          <w:color w:val="000000"/>
          <w:sz w:val="30"/>
          <w:szCs w:val="30"/>
        </w:rPr>
        <w:t>各学院</w:t>
      </w:r>
      <w:r>
        <w:rPr>
          <w:rFonts w:ascii="仿宋_GB2312" w:eastAsia="仿宋_GB2312" w:hint="eastAsia"/>
          <w:bCs/>
          <w:color w:val="000000"/>
          <w:sz w:val="30"/>
          <w:szCs w:val="30"/>
        </w:rPr>
        <w:t>、张家港校区</w:t>
      </w:r>
      <w:r w:rsidRPr="009B081B">
        <w:rPr>
          <w:rFonts w:ascii="仿宋_GB2312" w:eastAsia="仿宋_GB2312" w:hint="eastAsia"/>
          <w:bCs/>
          <w:color w:val="000000"/>
          <w:sz w:val="30"/>
          <w:szCs w:val="30"/>
        </w:rPr>
        <w:t>:</w:t>
      </w:r>
    </w:p>
    <w:p w:rsidR="00625B36" w:rsidRDefault="00502FCE" w:rsidP="00625B36">
      <w:pPr>
        <w:spacing w:line="56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根据</w:t>
      </w:r>
      <w:r w:rsidR="00625B36" w:rsidRPr="009B081B">
        <w:rPr>
          <w:rFonts w:ascii="仿宋_GB2312" w:eastAsia="仿宋_GB2312" w:hAnsi="宋体" w:hint="eastAsia"/>
          <w:color w:val="000000"/>
          <w:sz w:val="30"/>
          <w:szCs w:val="30"/>
        </w:rPr>
        <w:t>《</w:t>
      </w:r>
      <w:r w:rsidR="00E328A2" w:rsidRPr="00E328A2">
        <w:rPr>
          <w:rFonts w:ascii="仿宋_GB2312" w:eastAsia="仿宋_GB2312" w:hAnsi="宋体" w:hint="eastAsia"/>
          <w:color w:val="000000"/>
          <w:sz w:val="30"/>
          <w:szCs w:val="30"/>
        </w:rPr>
        <w:t>江苏科技大学本科优秀毕业设计（论文）评选办法（试行</w:t>
      </w:r>
      <w:r>
        <w:rPr>
          <w:rFonts w:ascii="仿宋_GB2312" w:eastAsia="仿宋_GB2312" w:hAnsi="宋体" w:hint="eastAsia"/>
          <w:color w:val="000000"/>
          <w:sz w:val="30"/>
          <w:szCs w:val="30"/>
        </w:rPr>
        <w:t>）</w:t>
      </w:r>
      <w:r w:rsidR="00625B36" w:rsidRPr="009B081B">
        <w:rPr>
          <w:rFonts w:ascii="仿宋_GB2312" w:eastAsia="仿宋_GB2312" w:hAnsi="宋体" w:hint="eastAsia"/>
          <w:color w:val="000000"/>
          <w:sz w:val="30"/>
          <w:szCs w:val="30"/>
        </w:rPr>
        <w:t>》</w:t>
      </w:r>
      <w:r w:rsidR="00625B36">
        <w:rPr>
          <w:rFonts w:ascii="仿宋_GB2312" w:eastAsia="仿宋_GB2312" w:hAnsi="宋体" w:hint="eastAsia"/>
          <w:color w:val="000000"/>
          <w:sz w:val="30"/>
          <w:szCs w:val="30"/>
        </w:rPr>
        <w:t>规定</w:t>
      </w:r>
      <w:r>
        <w:rPr>
          <w:rFonts w:ascii="仿宋_GB2312" w:eastAsia="仿宋_GB2312" w:hAnsi="宋体" w:hint="eastAsia"/>
          <w:color w:val="000000"/>
          <w:sz w:val="30"/>
          <w:szCs w:val="30"/>
        </w:rPr>
        <w:t>，经</w:t>
      </w:r>
      <w:r w:rsidR="00625B36" w:rsidRPr="009B081B">
        <w:rPr>
          <w:rFonts w:ascii="仿宋_GB2312" w:eastAsia="仿宋_GB2312" w:hAnsi="宋体" w:hint="eastAsia"/>
          <w:color w:val="000000"/>
          <w:sz w:val="30"/>
          <w:szCs w:val="30"/>
        </w:rPr>
        <w:t>学院推荐，</w:t>
      </w:r>
      <w:r w:rsidR="00625B36">
        <w:rPr>
          <w:rFonts w:ascii="仿宋_GB2312" w:eastAsia="仿宋_GB2312" w:hAnsi="宋体" w:hint="eastAsia"/>
          <w:color w:val="000000"/>
          <w:sz w:val="30"/>
          <w:szCs w:val="30"/>
        </w:rPr>
        <w:t>学校专家评审</w:t>
      </w:r>
      <w:r w:rsidR="00625B36" w:rsidRPr="009B081B">
        <w:rPr>
          <w:rFonts w:ascii="仿宋_GB2312" w:eastAsia="仿宋_GB2312" w:hAnsi="宋体" w:hint="eastAsia"/>
          <w:color w:val="000000"/>
          <w:sz w:val="30"/>
          <w:szCs w:val="30"/>
        </w:rPr>
        <w:t>，评选出</w:t>
      </w:r>
      <w:r>
        <w:rPr>
          <w:rFonts w:ascii="仿宋_GB2312" w:eastAsia="仿宋_GB2312" w:hAnsi="宋体" w:hint="eastAsia"/>
          <w:sz w:val="30"/>
          <w:szCs w:val="30"/>
        </w:rPr>
        <w:t>95</w:t>
      </w:r>
      <w:r w:rsidR="00625B36" w:rsidRPr="009B081B">
        <w:rPr>
          <w:rFonts w:ascii="仿宋_GB2312" w:eastAsia="仿宋_GB2312" w:hAnsi="宋体" w:hint="eastAsia"/>
          <w:color w:val="000000"/>
          <w:sz w:val="30"/>
          <w:szCs w:val="30"/>
        </w:rPr>
        <w:t>篇</w:t>
      </w:r>
      <w:r>
        <w:rPr>
          <w:rFonts w:ascii="仿宋_GB2312" w:eastAsia="仿宋_GB2312" w:hAnsi="宋体" w:hint="eastAsia"/>
          <w:color w:val="000000"/>
          <w:sz w:val="30"/>
          <w:szCs w:val="30"/>
        </w:rPr>
        <w:t>2025届本科优秀</w:t>
      </w:r>
      <w:r w:rsidR="00625B36" w:rsidRPr="009B081B">
        <w:rPr>
          <w:rFonts w:ascii="仿宋_GB2312" w:eastAsia="仿宋_GB2312" w:hAnsi="宋体" w:hint="eastAsia"/>
          <w:color w:val="000000"/>
          <w:sz w:val="30"/>
          <w:szCs w:val="30"/>
        </w:rPr>
        <w:t>毕业设计（论文），现予以公</w:t>
      </w:r>
      <w:r w:rsidR="00625B36">
        <w:rPr>
          <w:rFonts w:ascii="仿宋_GB2312" w:eastAsia="仿宋_GB2312" w:hAnsi="宋体" w:hint="eastAsia"/>
          <w:color w:val="000000"/>
          <w:sz w:val="30"/>
          <w:szCs w:val="30"/>
        </w:rPr>
        <w:t>示</w:t>
      </w:r>
      <w:r>
        <w:rPr>
          <w:rFonts w:ascii="仿宋_GB2312" w:eastAsia="仿宋_GB2312" w:hAnsi="宋体" w:hint="eastAsia"/>
          <w:color w:val="000000"/>
          <w:sz w:val="30"/>
          <w:szCs w:val="30"/>
        </w:rPr>
        <w:t>。</w:t>
      </w:r>
      <w:r w:rsidR="00625B36">
        <w:rPr>
          <w:rFonts w:ascii="仿宋_GB2312" w:eastAsia="仿宋_GB2312" w:hAnsi="宋体" w:hint="eastAsia"/>
          <w:color w:val="000000"/>
          <w:sz w:val="30"/>
          <w:szCs w:val="30"/>
        </w:rPr>
        <w:t>公示期</w:t>
      </w:r>
      <w:r>
        <w:rPr>
          <w:rFonts w:ascii="仿宋_GB2312" w:eastAsia="仿宋_GB2312" w:hAnsi="宋体" w:hint="eastAsia"/>
          <w:color w:val="000000"/>
          <w:sz w:val="30"/>
          <w:szCs w:val="30"/>
        </w:rPr>
        <w:t>为2025年6月12日</w:t>
      </w:r>
      <w:r w:rsidR="00625B36">
        <w:rPr>
          <w:rFonts w:ascii="仿宋_GB2312" w:eastAsia="仿宋_GB2312" w:hAnsi="宋体" w:hint="eastAsia"/>
          <w:color w:val="000000"/>
          <w:sz w:val="30"/>
          <w:szCs w:val="30"/>
        </w:rPr>
        <w:t>至6月</w:t>
      </w:r>
      <w:r w:rsidR="00C8030F">
        <w:rPr>
          <w:rFonts w:ascii="仿宋_GB2312" w:eastAsia="仿宋_GB2312" w:hAnsi="宋体" w:hint="eastAsia"/>
          <w:color w:val="000000"/>
          <w:sz w:val="30"/>
          <w:szCs w:val="30"/>
        </w:rPr>
        <w:t>16</w:t>
      </w:r>
      <w:r w:rsidR="00625B36">
        <w:rPr>
          <w:rFonts w:ascii="仿宋_GB2312" w:eastAsia="仿宋_GB2312" w:hAnsi="宋体" w:hint="eastAsia"/>
          <w:color w:val="000000"/>
          <w:sz w:val="30"/>
          <w:szCs w:val="30"/>
        </w:rPr>
        <w:t>日，如对评审结果有异议，请及时与</w:t>
      </w:r>
      <w:r w:rsidR="00C8030F">
        <w:rPr>
          <w:rFonts w:ascii="仿宋_GB2312" w:eastAsia="仿宋_GB2312" w:hAnsi="宋体" w:hint="eastAsia"/>
          <w:color w:val="000000"/>
          <w:sz w:val="30"/>
          <w:szCs w:val="30"/>
        </w:rPr>
        <w:t>创新创业学院联系</w:t>
      </w:r>
      <w:r w:rsidR="00625B36">
        <w:rPr>
          <w:rFonts w:ascii="仿宋_GB2312" w:eastAsia="仿宋_GB2312" w:hAnsi="宋体" w:hint="eastAsia"/>
          <w:color w:val="000000"/>
          <w:sz w:val="30"/>
          <w:szCs w:val="30"/>
        </w:rPr>
        <w:t>。</w:t>
      </w:r>
    </w:p>
    <w:p w:rsidR="00625B36" w:rsidRDefault="00625B36" w:rsidP="00625B36">
      <w:pPr>
        <w:pStyle w:val="a5"/>
        <w:spacing w:before="0" w:beforeAutospacing="0" w:after="0" w:afterAutospacing="0" w:line="580" w:lineRule="exact"/>
        <w:ind w:leftChars="100" w:left="210" w:firstLineChars="200" w:firstLine="600"/>
        <w:rPr>
          <w:rFonts w:ascii="仿宋_GB2312" w:eastAsia="仿宋_GB2312"/>
          <w:bCs/>
          <w:color w:val="000000"/>
          <w:sz w:val="30"/>
          <w:szCs w:val="30"/>
        </w:rPr>
      </w:pPr>
      <w:r w:rsidRPr="00C82182">
        <w:rPr>
          <w:rFonts w:ascii="仿宋_GB2312" w:eastAsia="仿宋_GB2312"/>
          <w:bCs/>
          <w:color w:val="000000"/>
          <w:sz w:val="30"/>
          <w:szCs w:val="30"/>
        </w:rPr>
        <w:t>联系</w:t>
      </w:r>
      <w:r w:rsidRPr="00C82182">
        <w:rPr>
          <w:rFonts w:ascii="仿宋_GB2312" w:eastAsia="仿宋_GB2312" w:hint="eastAsia"/>
          <w:bCs/>
          <w:color w:val="000000"/>
          <w:sz w:val="30"/>
          <w:szCs w:val="30"/>
        </w:rPr>
        <w:t>电话：84448782；</w:t>
      </w:r>
    </w:p>
    <w:p w:rsidR="00625B36" w:rsidRPr="00C82182" w:rsidRDefault="00625B36" w:rsidP="00625B36">
      <w:pPr>
        <w:pStyle w:val="a5"/>
        <w:spacing w:before="0" w:beforeAutospacing="0" w:after="0" w:afterAutospacing="0" w:line="580" w:lineRule="exact"/>
        <w:ind w:left="839" w:hanging="839"/>
        <w:rPr>
          <w:rFonts w:ascii="仿宋_GB2312" w:eastAsia="仿宋_GB2312"/>
          <w:bCs/>
          <w:color w:val="000000"/>
          <w:sz w:val="30"/>
          <w:szCs w:val="30"/>
        </w:rPr>
      </w:pPr>
    </w:p>
    <w:p w:rsidR="00625B36" w:rsidRPr="00C82182" w:rsidRDefault="00625B36" w:rsidP="00625B36">
      <w:pPr>
        <w:pStyle w:val="a5"/>
        <w:spacing w:before="0" w:beforeAutospacing="0" w:after="0" w:afterAutospacing="0" w:line="580" w:lineRule="exact"/>
        <w:ind w:left="839" w:hanging="839"/>
        <w:rPr>
          <w:rFonts w:ascii="仿宋_GB2312" w:eastAsia="仿宋_GB2312"/>
          <w:bCs/>
          <w:color w:val="000000"/>
          <w:sz w:val="30"/>
          <w:szCs w:val="30"/>
        </w:rPr>
      </w:pPr>
    </w:p>
    <w:p w:rsidR="00C8030F" w:rsidRDefault="00625B36" w:rsidP="00625B36">
      <w:pPr>
        <w:pStyle w:val="a5"/>
        <w:spacing w:before="0" w:beforeAutospacing="0" w:after="0" w:afterAutospacing="0" w:line="580" w:lineRule="exact"/>
        <w:ind w:leftChars="100" w:left="210" w:firstLineChars="200" w:firstLine="560"/>
        <w:rPr>
          <w:rFonts w:ascii="仿宋_GB2312" w:eastAsia="仿宋_GB2312"/>
          <w:bCs/>
          <w:color w:val="000000"/>
          <w:sz w:val="28"/>
          <w:szCs w:val="28"/>
        </w:rPr>
      </w:pPr>
      <w:r w:rsidRPr="00C82182">
        <w:rPr>
          <w:rFonts w:ascii="仿宋_GB2312" w:eastAsia="仿宋_GB2312" w:hint="eastAsia"/>
          <w:bCs/>
          <w:color w:val="000000"/>
          <w:sz w:val="28"/>
          <w:szCs w:val="28"/>
        </w:rPr>
        <w:t>附件：</w:t>
      </w:r>
    </w:p>
    <w:p w:rsidR="00625B36" w:rsidRDefault="00625B36" w:rsidP="00C8030F">
      <w:pPr>
        <w:pStyle w:val="a5"/>
        <w:spacing w:before="0" w:beforeAutospacing="0" w:after="0" w:afterAutospacing="0" w:line="580" w:lineRule="exact"/>
        <w:ind w:leftChars="100" w:left="210" w:firstLineChars="400" w:firstLine="1120"/>
        <w:rPr>
          <w:rFonts w:ascii="仿宋_GB2312" w:eastAsia="仿宋_GB2312"/>
          <w:bCs/>
          <w:color w:val="000000"/>
          <w:sz w:val="28"/>
          <w:szCs w:val="28"/>
        </w:rPr>
      </w:pPr>
      <w:r w:rsidRPr="00C82182">
        <w:rPr>
          <w:rFonts w:ascii="仿宋_GB2312" w:eastAsia="仿宋_GB2312" w:hint="eastAsia"/>
          <w:bCs/>
          <w:color w:val="000000"/>
          <w:sz w:val="28"/>
          <w:szCs w:val="28"/>
        </w:rPr>
        <w:t xml:space="preserve"> </w:t>
      </w:r>
      <w:r w:rsidR="00502FCE">
        <w:rPr>
          <w:rFonts w:ascii="仿宋_GB2312" w:eastAsia="仿宋_GB2312" w:hint="eastAsia"/>
          <w:bCs/>
          <w:color w:val="000000"/>
          <w:sz w:val="28"/>
          <w:szCs w:val="28"/>
        </w:rPr>
        <w:t>江苏科技大学</w:t>
      </w:r>
      <w:r w:rsidR="00C8030F">
        <w:rPr>
          <w:rFonts w:ascii="仿宋_GB2312" w:eastAsia="仿宋_GB2312" w:hint="eastAsia"/>
          <w:bCs/>
          <w:color w:val="000000"/>
          <w:sz w:val="28"/>
          <w:szCs w:val="28"/>
        </w:rPr>
        <w:t>2025</w:t>
      </w:r>
      <w:r w:rsidRPr="00C82182">
        <w:rPr>
          <w:rFonts w:ascii="仿宋_GB2312" w:eastAsia="仿宋_GB2312" w:hint="eastAsia"/>
          <w:bCs/>
          <w:color w:val="000000"/>
          <w:sz w:val="28"/>
          <w:szCs w:val="28"/>
        </w:rPr>
        <w:t>届</w:t>
      </w:r>
      <w:r>
        <w:rPr>
          <w:rFonts w:ascii="仿宋_GB2312" w:eastAsia="仿宋_GB2312" w:hint="eastAsia"/>
          <w:bCs/>
          <w:color w:val="000000"/>
          <w:sz w:val="28"/>
          <w:szCs w:val="28"/>
        </w:rPr>
        <w:t>本科</w:t>
      </w:r>
      <w:r w:rsidRPr="00C82182">
        <w:rPr>
          <w:rFonts w:ascii="仿宋_GB2312" w:eastAsia="仿宋_GB2312" w:hint="eastAsia"/>
          <w:bCs/>
          <w:color w:val="000000"/>
          <w:sz w:val="28"/>
          <w:szCs w:val="28"/>
        </w:rPr>
        <w:t>优秀毕业设计（论文）</w:t>
      </w:r>
      <w:r w:rsidR="00C8030F">
        <w:rPr>
          <w:rFonts w:ascii="仿宋_GB2312" w:eastAsia="仿宋_GB2312" w:hint="eastAsia"/>
          <w:bCs/>
          <w:color w:val="000000"/>
          <w:sz w:val="28"/>
          <w:szCs w:val="28"/>
        </w:rPr>
        <w:t>获奖名单</w:t>
      </w:r>
    </w:p>
    <w:p w:rsidR="00625B36" w:rsidRPr="009C478C" w:rsidRDefault="00625B36" w:rsidP="00625B36">
      <w:pPr>
        <w:spacing w:line="540" w:lineRule="exact"/>
        <w:rPr>
          <w:rFonts w:ascii="仿宋_GB2312" w:eastAsia="仿宋_GB2312"/>
          <w:color w:val="000000"/>
          <w:sz w:val="30"/>
          <w:szCs w:val="30"/>
        </w:rPr>
      </w:pPr>
    </w:p>
    <w:p w:rsidR="00625B36" w:rsidRPr="009B081B" w:rsidRDefault="00625B36" w:rsidP="00625B36">
      <w:pPr>
        <w:spacing w:line="540" w:lineRule="exact"/>
        <w:rPr>
          <w:rFonts w:ascii="仿宋_GB2312" w:eastAsia="仿宋_GB2312"/>
          <w:color w:val="000000"/>
          <w:sz w:val="30"/>
          <w:szCs w:val="30"/>
        </w:rPr>
      </w:pPr>
      <w:r>
        <w:rPr>
          <w:rFonts w:ascii="仿宋_GB2312" w:eastAsia="仿宋_GB2312" w:hint="eastAsia"/>
          <w:color w:val="000000"/>
          <w:sz w:val="30"/>
          <w:szCs w:val="30"/>
        </w:rPr>
        <w:t xml:space="preserve">                                    </w:t>
      </w:r>
      <w:r w:rsidR="00C8030F">
        <w:rPr>
          <w:rFonts w:ascii="仿宋_GB2312" w:eastAsia="仿宋_GB2312" w:hint="eastAsia"/>
          <w:color w:val="000000"/>
          <w:sz w:val="30"/>
          <w:szCs w:val="30"/>
        </w:rPr>
        <w:t xml:space="preserve"> 创新创业学院</w:t>
      </w:r>
    </w:p>
    <w:p w:rsidR="00625B36" w:rsidRDefault="00625B36" w:rsidP="00625B36">
      <w:r w:rsidRPr="009B081B">
        <w:rPr>
          <w:rFonts w:ascii="仿宋_GB2312" w:eastAsia="仿宋_GB2312" w:hint="eastAsia"/>
          <w:color w:val="000000"/>
          <w:sz w:val="30"/>
          <w:szCs w:val="30"/>
        </w:rPr>
        <w:t xml:space="preserve">             </w:t>
      </w:r>
      <w:r w:rsidRPr="009B081B">
        <w:rPr>
          <w:rFonts w:ascii="仿宋_GB2312" w:eastAsia="仿宋_GB2312" w:hint="eastAsia"/>
          <w:color w:val="000000"/>
          <w:spacing w:val="20"/>
          <w:sz w:val="30"/>
          <w:szCs w:val="30"/>
        </w:rPr>
        <w:t xml:space="preserve">  </w:t>
      </w:r>
      <w:r>
        <w:rPr>
          <w:rFonts w:ascii="仿宋_GB2312" w:eastAsia="仿宋_GB2312" w:hint="eastAsia"/>
          <w:color w:val="000000"/>
          <w:spacing w:val="20"/>
          <w:sz w:val="30"/>
          <w:szCs w:val="30"/>
        </w:rPr>
        <w:t xml:space="preserve">             </w:t>
      </w:r>
      <w:r w:rsidRPr="009B081B">
        <w:rPr>
          <w:rFonts w:ascii="仿宋_GB2312" w:eastAsia="仿宋_GB2312" w:hint="eastAsia"/>
          <w:color w:val="000000"/>
          <w:spacing w:val="20"/>
          <w:sz w:val="30"/>
          <w:szCs w:val="30"/>
        </w:rPr>
        <w:t>二○</w:t>
      </w:r>
      <w:r w:rsidR="00C8030F">
        <w:rPr>
          <w:rFonts w:ascii="仿宋_GB2312" w:eastAsia="仿宋_GB2312" w:hint="eastAsia"/>
          <w:color w:val="000000"/>
          <w:spacing w:val="20"/>
          <w:sz w:val="30"/>
          <w:szCs w:val="30"/>
        </w:rPr>
        <w:t>二五</w:t>
      </w:r>
      <w:r w:rsidRPr="009B081B">
        <w:rPr>
          <w:rFonts w:ascii="仿宋_GB2312" w:eastAsia="仿宋_GB2312" w:hint="eastAsia"/>
          <w:color w:val="000000"/>
          <w:spacing w:val="20"/>
          <w:sz w:val="30"/>
          <w:szCs w:val="30"/>
        </w:rPr>
        <w:t>年</w:t>
      </w:r>
      <w:r>
        <w:rPr>
          <w:rFonts w:ascii="仿宋_GB2312" w:eastAsia="仿宋_GB2312" w:hint="eastAsia"/>
          <w:color w:val="000000"/>
          <w:spacing w:val="20"/>
          <w:sz w:val="30"/>
          <w:szCs w:val="30"/>
        </w:rPr>
        <w:t>六</w:t>
      </w:r>
      <w:r w:rsidRPr="009B081B">
        <w:rPr>
          <w:rFonts w:ascii="仿宋_GB2312" w:eastAsia="仿宋_GB2312" w:hint="eastAsia"/>
          <w:color w:val="000000"/>
          <w:spacing w:val="20"/>
          <w:sz w:val="30"/>
          <w:szCs w:val="30"/>
        </w:rPr>
        <w:t>月</w:t>
      </w:r>
      <w:r>
        <w:rPr>
          <w:rFonts w:ascii="仿宋_GB2312" w:eastAsia="仿宋_GB2312" w:hint="eastAsia"/>
          <w:color w:val="000000"/>
          <w:spacing w:val="20"/>
          <w:sz w:val="30"/>
          <w:szCs w:val="30"/>
        </w:rPr>
        <w:t>十</w:t>
      </w:r>
      <w:r w:rsidR="00C8030F">
        <w:rPr>
          <w:rFonts w:ascii="仿宋_GB2312" w:eastAsia="仿宋_GB2312" w:hint="eastAsia"/>
          <w:color w:val="000000"/>
          <w:spacing w:val="20"/>
          <w:sz w:val="30"/>
          <w:szCs w:val="30"/>
        </w:rPr>
        <w:t>二</w:t>
      </w:r>
      <w:r>
        <w:rPr>
          <w:rFonts w:ascii="仿宋_GB2312" w:eastAsia="仿宋_GB2312" w:hint="eastAsia"/>
          <w:color w:val="000000"/>
          <w:spacing w:val="20"/>
          <w:sz w:val="30"/>
          <w:szCs w:val="30"/>
        </w:rPr>
        <w:t>日</w:t>
      </w:r>
    </w:p>
    <w:p w:rsidR="00271D5A" w:rsidRDefault="00E86D24">
      <w:pPr>
        <w:rPr>
          <w:rFonts w:hint="eastAsia"/>
        </w:rPr>
      </w:pPr>
    </w:p>
    <w:p w:rsidR="00190645" w:rsidRDefault="00190645">
      <w:pPr>
        <w:rPr>
          <w:rFonts w:hint="eastAsia"/>
        </w:rPr>
      </w:pPr>
    </w:p>
    <w:p w:rsidR="00190645" w:rsidRDefault="00190645">
      <w:pPr>
        <w:rPr>
          <w:rFonts w:hint="eastAsia"/>
        </w:rPr>
      </w:pPr>
    </w:p>
    <w:p w:rsidR="00190645" w:rsidRDefault="00190645">
      <w:pPr>
        <w:rPr>
          <w:rFonts w:hint="eastAsia"/>
        </w:rPr>
      </w:pPr>
    </w:p>
    <w:p w:rsidR="00190645" w:rsidRDefault="00190645">
      <w:pPr>
        <w:rPr>
          <w:rFonts w:hint="eastAsia"/>
        </w:rPr>
      </w:pPr>
    </w:p>
    <w:p w:rsidR="00190645" w:rsidRDefault="00190645">
      <w:pPr>
        <w:rPr>
          <w:rFonts w:hint="eastAsia"/>
        </w:rPr>
      </w:pPr>
    </w:p>
    <w:p w:rsidR="00190645" w:rsidRDefault="00190645">
      <w:pPr>
        <w:rPr>
          <w:rFonts w:hint="eastAsia"/>
        </w:rPr>
      </w:pPr>
    </w:p>
    <w:p w:rsidR="00190645" w:rsidRDefault="00190645">
      <w:pPr>
        <w:rPr>
          <w:rFonts w:hint="eastAsia"/>
        </w:rPr>
      </w:pPr>
    </w:p>
    <w:p w:rsidR="00190645" w:rsidRDefault="00190645">
      <w:pPr>
        <w:rPr>
          <w:rFonts w:hint="eastAsia"/>
        </w:rPr>
      </w:pPr>
    </w:p>
    <w:p w:rsidR="00190645" w:rsidRDefault="00190645">
      <w:pPr>
        <w:rPr>
          <w:rFonts w:hint="eastAsia"/>
        </w:rPr>
      </w:pPr>
    </w:p>
    <w:p w:rsidR="00190645" w:rsidRDefault="00190645">
      <w:pPr>
        <w:rPr>
          <w:rFonts w:hint="eastAsia"/>
        </w:rPr>
      </w:pPr>
    </w:p>
    <w:p w:rsidR="00190645" w:rsidRDefault="00190645">
      <w:pPr>
        <w:rPr>
          <w:rFonts w:hint="eastAsia"/>
        </w:rPr>
      </w:pPr>
    </w:p>
    <w:p w:rsidR="00190645" w:rsidRDefault="00190645">
      <w:pPr>
        <w:rPr>
          <w:rFonts w:hint="eastAsia"/>
        </w:rPr>
      </w:pPr>
    </w:p>
    <w:p w:rsidR="00190645" w:rsidRDefault="00190645">
      <w:pPr>
        <w:rPr>
          <w:rFonts w:hint="eastAsia"/>
        </w:rPr>
      </w:pPr>
    </w:p>
    <w:p w:rsidR="00190645" w:rsidRDefault="00190645">
      <w:pPr>
        <w:rPr>
          <w:rFonts w:hint="eastAsia"/>
        </w:rPr>
      </w:pPr>
    </w:p>
    <w:tbl>
      <w:tblPr>
        <w:tblW w:w="9513" w:type="dxa"/>
        <w:tblInd w:w="93" w:type="dxa"/>
        <w:tblLayout w:type="fixed"/>
        <w:tblLook w:val="04A0" w:firstRow="1" w:lastRow="0" w:firstColumn="1" w:lastColumn="0" w:noHBand="0" w:noVBand="1"/>
      </w:tblPr>
      <w:tblGrid>
        <w:gridCol w:w="575"/>
        <w:gridCol w:w="1422"/>
        <w:gridCol w:w="1137"/>
        <w:gridCol w:w="850"/>
        <w:gridCol w:w="1134"/>
        <w:gridCol w:w="2410"/>
        <w:gridCol w:w="992"/>
        <w:gridCol w:w="993"/>
      </w:tblGrid>
      <w:tr w:rsidR="00190645" w:rsidRPr="00190645" w:rsidTr="00190645">
        <w:trPr>
          <w:trHeight w:val="945"/>
        </w:trPr>
        <w:tc>
          <w:tcPr>
            <w:tcW w:w="9513" w:type="dxa"/>
            <w:gridSpan w:val="8"/>
            <w:tcBorders>
              <w:top w:val="nil"/>
              <w:left w:val="nil"/>
              <w:bottom w:val="single" w:sz="4" w:space="0" w:color="000000"/>
              <w:right w:val="nil"/>
            </w:tcBorders>
            <w:shd w:val="clear" w:color="auto" w:fill="auto"/>
            <w:vAlign w:val="center"/>
            <w:hideMark/>
          </w:tcPr>
          <w:p w:rsidR="00190645" w:rsidRPr="00190645" w:rsidRDefault="00190645" w:rsidP="00190645">
            <w:pPr>
              <w:widowControl/>
              <w:jc w:val="center"/>
              <w:rPr>
                <w:rFonts w:ascii="黑体" w:eastAsia="黑体" w:hAnsi="黑体" w:cs="宋体"/>
                <w:color w:val="000000"/>
                <w:kern w:val="0"/>
                <w:sz w:val="32"/>
                <w:szCs w:val="32"/>
              </w:rPr>
            </w:pPr>
            <w:r w:rsidRPr="00190645">
              <w:rPr>
                <w:rFonts w:ascii="黑体" w:eastAsia="黑体" w:hAnsi="黑体" w:cs="宋体" w:hint="eastAsia"/>
                <w:color w:val="000000"/>
                <w:kern w:val="0"/>
                <w:sz w:val="32"/>
                <w:szCs w:val="32"/>
              </w:rPr>
              <w:lastRenderedPageBreak/>
              <w:t>江苏科技大学2025届本科优秀毕业设计(论文)获奖名单</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 w:val="24"/>
                <w:szCs w:val="24"/>
              </w:rPr>
            </w:pPr>
            <w:r w:rsidRPr="00190645">
              <w:rPr>
                <w:rFonts w:ascii="宋体" w:hAnsi="宋体" w:cs="宋体" w:hint="eastAsia"/>
                <w:color w:val="000000"/>
                <w:kern w:val="0"/>
                <w:sz w:val="24"/>
                <w:szCs w:val="24"/>
              </w:rPr>
              <w:t>序号</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 w:val="24"/>
                <w:szCs w:val="24"/>
              </w:rPr>
            </w:pPr>
            <w:r w:rsidRPr="00190645">
              <w:rPr>
                <w:rFonts w:ascii="宋体" w:hAnsi="宋体" w:cs="宋体" w:hint="eastAsia"/>
                <w:color w:val="000000"/>
                <w:kern w:val="0"/>
                <w:sz w:val="24"/>
                <w:szCs w:val="24"/>
              </w:rPr>
              <w:t>学院名称</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 w:val="24"/>
                <w:szCs w:val="24"/>
              </w:rPr>
            </w:pPr>
            <w:r w:rsidRPr="00190645">
              <w:rPr>
                <w:rFonts w:ascii="宋体" w:hAnsi="宋体" w:cs="宋体" w:hint="eastAsia"/>
                <w:color w:val="000000"/>
                <w:kern w:val="0"/>
                <w:sz w:val="24"/>
                <w:szCs w:val="24"/>
              </w:rPr>
              <w:t>学生学号</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 w:val="24"/>
                <w:szCs w:val="24"/>
              </w:rPr>
            </w:pPr>
            <w:r w:rsidRPr="00190645">
              <w:rPr>
                <w:rFonts w:ascii="宋体" w:hAnsi="宋体" w:cs="宋体" w:hint="eastAsia"/>
                <w:color w:val="000000"/>
                <w:kern w:val="0"/>
                <w:sz w:val="24"/>
                <w:szCs w:val="24"/>
              </w:rPr>
              <w:t>学生姓名</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 w:val="24"/>
                <w:szCs w:val="24"/>
              </w:rPr>
            </w:pPr>
            <w:r w:rsidRPr="00190645">
              <w:rPr>
                <w:rFonts w:ascii="宋体" w:hAnsi="宋体" w:cs="宋体" w:hint="eastAsia"/>
                <w:color w:val="000000"/>
                <w:kern w:val="0"/>
                <w:sz w:val="24"/>
                <w:szCs w:val="24"/>
              </w:rPr>
              <w:t>专业名称</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 w:val="24"/>
                <w:szCs w:val="24"/>
              </w:rPr>
            </w:pPr>
            <w:r w:rsidRPr="00190645">
              <w:rPr>
                <w:rFonts w:ascii="宋体" w:hAnsi="宋体" w:cs="宋体" w:hint="eastAsia"/>
                <w:color w:val="000000"/>
                <w:kern w:val="0"/>
                <w:sz w:val="24"/>
                <w:szCs w:val="24"/>
              </w:rPr>
              <w:t>论文题目</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 w:val="24"/>
                <w:szCs w:val="24"/>
              </w:rPr>
            </w:pPr>
            <w:r w:rsidRPr="00190645">
              <w:rPr>
                <w:rFonts w:ascii="宋体" w:hAnsi="宋体" w:cs="宋体" w:hint="eastAsia"/>
                <w:color w:val="000000"/>
                <w:kern w:val="0"/>
                <w:sz w:val="24"/>
                <w:szCs w:val="24"/>
              </w:rPr>
              <w:t>指导教师姓名</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 w:val="24"/>
                <w:szCs w:val="24"/>
              </w:rPr>
            </w:pPr>
            <w:r w:rsidRPr="00190645">
              <w:rPr>
                <w:rFonts w:ascii="宋体" w:hAnsi="宋体" w:cs="宋体" w:hint="eastAsia"/>
                <w:color w:val="000000"/>
                <w:kern w:val="0"/>
                <w:sz w:val="24"/>
                <w:szCs w:val="24"/>
              </w:rPr>
              <w:t>第二指导教师姓名</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1</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材料科学与工程学院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212241806204</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韩剑阳</w:t>
            </w:r>
            <w:proofErr w:type="gramEnd"/>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金属材料工程</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两种高熵合金在酸性NaCl溶液中的腐蚀行为研究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乔岩欣</w:t>
            </w:r>
            <w:proofErr w:type="gramEnd"/>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蔡祥</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材料科学与工程学院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212241806317</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程宗元</w:t>
            </w:r>
            <w:proofErr w:type="gramEnd"/>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金属材料工程</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AZ31镁合金棒材的各向异性及变形机制研究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彭</w:t>
            </w:r>
            <w:proofErr w:type="gramEnd"/>
            <w:r w:rsidRPr="00190645">
              <w:rPr>
                <w:rFonts w:ascii="宋体" w:hAnsi="宋体" w:cs="宋体" w:hint="eastAsia"/>
                <w:color w:val="000000"/>
                <w:kern w:val="0"/>
                <w:szCs w:val="21"/>
              </w:rPr>
              <w:t>金华</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3</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材料科学与工程学院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212241806429</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杨佳晨</w:t>
            </w:r>
            <w:proofErr w:type="gramEnd"/>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金属材料工程</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氧化还原活性聚合物电极制备及其电容去离子性能研究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杨骏</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4</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材料科学与工程学院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212210605104</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李思锦</w:t>
            </w:r>
            <w:proofErr w:type="gramEnd"/>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电子封装技术</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倒装焊点的剪切性能与界面扩散的尺寸效应研究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王凤江</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5</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材料科学与工程学院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212241806109</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谭芹</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焊接技术与工程</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添加Y2O3和激光</w:t>
            </w:r>
            <w:proofErr w:type="gramStart"/>
            <w:r w:rsidRPr="00190645">
              <w:rPr>
                <w:rFonts w:ascii="宋体" w:hAnsi="宋体" w:cs="宋体" w:hint="eastAsia"/>
                <w:color w:val="000000"/>
                <w:kern w:val="0"/>
                <w:szCs w:val="21"/>
              </w:rPr>
              <w:t>重熔对镍基</w:t>
            </w:r>
            <w:proofErr w:type="gramEnd"/>
            <w:r w:rsidRPr="00190645">
              <w:rPr>
                <w:rFonts w:ascii="宋体" w:hAnsi="宋体" w:cs="宋体" w:hint="eastAsia"/>
                <w:color w:val="000000"/>
                <w:kern w:val="0"/>
                <w:szCs w:val="21"/>
              </w:rPr>
              <w:t>激光熔覆层组织及性能的影响</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刘坤</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6</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材料科学与工程学院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212241806526</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汤嘉庆</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焊接技术与工程</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镍铝青铜表面</w:t>
            </w:r>
            <w:proofErr w:type="gramStart"/>
            <w:r w:rsidRPr="00190645">
              <w:rPr>
                <w:rFonts w:ascii="宋体" w:hAnsi="宋体" w:cs="宋体" w:hint="eastAsia"/>
                <w:color w:val="000000"/>
                <w:kern w:val="0"/>
                <w:szCs w:val="21"/>
              </w:rPr>
              <w:t>激光熔覆工艺</w:t>
            </w:r>
            <w:proofErr w:type="gramEnd"/>
            <w:r w:rsidRPr="00190645">
              <w:rPr>
                <w:rFonts w:ascii="宋体" w:hAnsi="宋体" w:cs="宋体" w:hint="eastAsia"/>
                <w:color w:val="000000"/>
                <w:kern w:val="0"/>
                <w:szCs w:val="21"/>
              </w:rPr>
              <w:t>及组织与性能研究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刘坤</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7</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材料科学与工程学院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212241806A05</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金晶</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高分子材料与工程</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聚合物基混合电容去</w:t>
            </w:r>
            <w:proofErr w:type="gramStart"/>
            <w:r w:rsidRPr="00190645">
              <w:rPr>
                <w:rFonts w:ascii="宋体" w:hAnsi="宋体" w:cs="宋体" w:hint="eastAsia"/>
                <w:color w:val="000000"/>
                <w:kern w:val="0"/>
                <w:szCs w:val="21"/>
              </w:rPr>
              <w:t>离子除铵性能</w:t>
            </w:r>
            <w:proofErr w:type="gramEnd"/>
            <w:r w:rsidRPr="00190645">
              <w:rPr>
                <w:rFonts w:ascii="宋体" w:hAnsi="宋体" w:cs="宋体" w:hint="eastAsia"/>
                <w:color w:val="000000"/>
                <w:kern w:val="0"/>
                <w:szCs w:val="21"/>
              </w:rPr>
              <w:t>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施敏杰</w:t>
            </w:r>
            <w:proofErr w:type="gramEnd"/>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8</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材料科学与工程学院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212241806A07</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吕相秀</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高分子材料与工程</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赤泥/酚醛树脂光催化-</w:t>
            </w:r>
            <w:proofErr w:type="gramStart"/>
            <w:r w:rsidRPr="00190645">
              <w:rPr>
                <w:rFonts w:ascii="宋体" w:hAnsi="宋体" w:cs="宋体" w:hint="eastAsia"/>
                <w:color w:val="000000"/>
                <w:kern w:val="0"/>
                <w:szCs w:val="21"/>
              </w:rPr>
              <w:t>自芬顿</w:t>
            </w:r>
            <w:proofErr w:type="gramEnd"/>
            <w:r w:rsidRPr="00190645">
              <w:rPr>
                <w:rFonts w:ascii="宋体" w:hAnsi="宋体" w:cs="宋体" w:hint="eastAsia"/>
                <w:color w:val="000000"/>
                <w:kern w:val="0"/>
                <w:szCs w:val="21"/>
              </w:rPr>
              <w:t>降解体系的性能研究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施伟龙</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9</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材料科学与工程学院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212210605211</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白硕展</w:t>
            </w:r>
            <w:proofErr w:type="gramEnd"/>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电子封装技术</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分级多孔CoNiFe合金制备及阴离子修饰对其电催化性能影响规律</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戴伟绩</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10</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材料科学与工程学院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212241806A25</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裴振兵</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功能材料</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ACoO3(A=Ce, Sr)基纳米材料的制备与电化学性能研究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董松涛</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11</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船舶与海洋工程学院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212210104227</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张升可</w:t>
            </w:r>
            <w:proofErr w:type="gramEnd"/>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工程力学</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空间周期多边形夹层嵌套下声子晶体双层板结构带隙特性研究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钱登辉</w:t>
            </w:r>
            <w:proofErr w:type="gramEnd"/>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12</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船舶与海洋工程学院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212241801209</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高蕴</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船舶与海洋工程</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软硬双相点阵增强水声结构声传播性能计算与特性分析</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张瑞</w:t>
            </w:r>
            <w:proofErr w:type="gramStart"/>
            <w:r w:rsidRPr="00190645">
              <w:rPr>
                <w:rFonts w:ascii="宋体" w:hAnsi="宋体" w:cs="宋体" w:hint="eastAsia"/>
                <w:color w:val="000000"/>
                <w:kern w:val="0"/>
                <w:szCs w:val="21"/>
              </w:rPr>
              <w:t>瑞</w:t>
            </w:r>
            <w:proofErr w:type="gramEnd"/>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lastRenderedPageBreak/>
              <w:t>13</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船舶与海洋工程学院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212210106107</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耿庆仕</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船舶与海洋工程(中乌合作办学)</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水下椭球体上浮破冰数值模拟研究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黄祥宏</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杨丽佳</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14</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船舶与海洋工程学院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212210103223</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申腾达</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港口航道与海岸工程</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公路改造工程中土质滑坡地震响应特性研究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刘倩</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农珍</w:t>
            </w:r>
            <w:proofErr w:type="gramStart"/>
            <w:r w:rsidRPr="00190645">
              <w:rPr>
                <w:rFonts w:ascii="宋体" w:hAnsi="宋体" w:cs="宋体" w:hint="eastAsia"/>
                <w:color w:val="000000"/>
                <w:kern w:val="0"/>
                <w:szCs w:val="21"/>
              </w:rPr>
              <w:t>珍</w:t>
            </w:r>
            <w:proofErr w:type="gramEnd"/>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15</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船舶与海洋工程学院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212241801115</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刘承雨</w:t>
            </w:r>
            <w:proofErr w:type="gramEnd"/>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船舶与海洋工程</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可充能飞翼式水下滑翔机方案设计及水动力性能分析</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朱信尧</w:t>
            </w:r>
            <w:proofErr w:type="gramEnd"/>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16</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船舶与海洋工程学院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212241801211</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黄宇</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船舶与海洋工程</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仿生水母运动数值仿真及其推进性能研究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张代雨</w:t>
            </w:r>
            <w:proofErr w:type="gramEnd"/>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17</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船舶与海洋工程学院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212241801429</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尹</w:t>
            </w:r>
            <w:proofErr w:type="gramEnd"/>
            <w:r w:rsidRPr="00190645">
              <w:rPr>
                <w:rFonts w:ascii="宋体" w:hAnsi="宋体" w:cs="宋体" w:hint="eastAsia"/>
                <w:color w:val="000000"/>
                <w:kern w:val="0"/>
                <w:szCs w:val="21"/>
              </w:rPr>
              <w:t>雪峰</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船舶与海洋工程</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水下机器人多目标识别及定位方法研究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张代雨</w:t>
            </w:r>
            <w:proofErr w:type="gramEnd"/>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18</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海洋学院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212241803637</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周伟诚</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电子信息工程</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利用脑电信号检测新生儿癫痫发作方法设计</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郑威</w:t>
            </w:r>
            <w:proofErr w:type="gramEnd"/>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19</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海洋学院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212241803306</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王蔚娴</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通信工程</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超大规模MIMO通信系统信道模型设计与仿真</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练柱先</w:t>
            </w:r>
            <w:proofErr w:type="gramEnd"/>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20</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海洋学院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212241803611</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陈诺</w:t>
            </w:r>
            <w:proofErr w:type="gramEnd"/>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电子信息科学与技术</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基于YOLOv8n的轻量化水下渔网检测模型研究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朱琎</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海洋学院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212241803824</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裴稼禾</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电子信息工程</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自主跟随无人结账一体化智能购物车控制系统设计</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张贞凯</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22</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海洋学院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212241803331</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张本豪</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通信工程</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基于TSMC 0.18um CMOS 工艺的跨阻放大器设计</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李效龙</w:t>
            </w:r>
            <w:proofErr w:type="gramEnd"/>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23</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环境与化学工程学院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212211902140</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朱</w:t>
            </w:r>
            <w:proofErr w:type="gramStart"/>
            <w:r w:rsidRPr="00190645">
              <w:rPr>
                <w:rFonts w:ascii="宋体" w:hAnsi="宋体" w:cs="宋体" w:hint="eastAsia"/>
                <w:color w:val="000000"/>
                <w:kern w:val="0"/>
                <w:szCs w:val="21"/>
              </w:rPr>
              <w:t>宏扬</w:t>
            </w:r>
            <w:proofErr w:type="gramEnd"/>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应用化学</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聚合物改性诱导硅碳复合</w:t>
            </w:r>
            <w:proofErr w:type="gramStart"/>
            <w:r w:rsidRPr="00190645">
              <w:rPr>
                <w:rFonts w:ascii="宋体" w:hAnsi="宋体" w:cs="宋体" w:hint="eastAsia"/>
                <w:color w:val="000000"/>
                <w:kern w:val="0"/>
                <w:szCs w:val="21"/>
              </w:rPr>
              <w:t>纳米球表面超</w:t>
            </w:r>
            <w:proofErr w:type="gramEnd"/>
            <w:r w:rsidRPr="00190645">
              <w:rPr>
                <w:rFonts w:ascii="宋体" w:hAnsi="宋体" w:cs="宋体" w:hint="eastAsia"/>
                <w:color w:val="000000"/>
                <w:kern w:val="0"/>
                <w:szCs w:val="21"/>
              </w:rPr>
              <w:t>细化金属构建及污染物降解和清洁水再生研究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杨福</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24</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环境与化学工程学院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212211901125</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郭庆勇</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环境工程</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基于过渡金属纳米酶催化TMB的</w:t>
            </w:r>
            <w:proofErr w:type="gramStart"/>
            <w:r w:rsidRPr="00190645">
              <w:rPr>
                <w:rFonts w:ascii="宋体" w:hAnsi="宋体" w:cs="宋体" w:hint="eastAsia"/>
                <w:color w:val="000000"/>
                <w:kern w:val="0"/>
                <w:szCs w:val="21"/>
              </w:rPr>
              <w:t>间苯二酚</w:t>
            </w:r>
            <w:proofErr w:type="gramEnd"/>
            <w:r w:rsidRPr="00190645">
              <w:rPr>
                <w:rFonts w:ascii="宋体" w:hAnsi="宋体" w:cs="宋体" w:hint="eastAsia"/>
                <w:color w:val="000000"/>
                <w:kern w:val="0"/>
                <w:szCs w:val="21"/>
              </w:rPr>
              <w:t>比色传感机制研究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张武翔</w:t>
            </w:r>
            <w:proofErr w:type="gramEnd"/>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25</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环境与化学工程学院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212211903106</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许冰蓉</w:t>
            </w:r>
            <w:proofErr w:type="gramEnd"/>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新能源材料与器件</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铁掺杂磷化钴的制备及电催化分解水性能研究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郭兴梅</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26</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环境与化学工程学院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212211901132</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王硕</w:t>
            </w:r>
            <w:proofErr w:type="gramEnd"/>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环境工程</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多孔</w:t>
            </w:r>
            <w:proofErr w:type="gramStart"/>
            <w:r w:rsidRPr="00190645">
              <w:rPr>
                <w:rFonts w:ascii="宋体" w:hAnsi="宋体" w:cs="宋体" w:hint="eastAsia"/>
                <w:color w:val="000000"/>
                <w:kern w:val="0"/>
                <w:szCs w:val="21"/>
              </w:rPr>
              <w:t>限域碳稳定</w:t>
            </w:r>
            <w:proofErr w:type="gramEnd"/>
            <w:r w:rsidRPr="00190645">
              <w:rPr>
                <w:rFonts w:ascii="宋体" w:hAnsi="宋体" w:cs="宋体" w:hint="eastAsia"/>
                <w:color w:val="000000"/>
                <w:kern w:val="0"/>
                <w:szCs w:val="21"/>
              </w:rPr>
              <w:t>金属中空纳米反应器构筑及高级氧化研究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商丹红</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lastRenderedPageBreak/>
              <w:t>27</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机械工程学院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212210203219</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黄金龙</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工业设计</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智能闪光对焊机创新设计与优化</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江雪</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苏</w:t>
            </w:r>
            <w:proofErr w:type="gramStart"/>
            <w:r w:rsidRPr="00190645">
              <w:rPr>
                <w:rFonts w:ascii="宋体" w:hAnsi="宋体" w:cs="宋体" w:hint="eastAsia"/>
                <w:color w:val="000000"/>
                <w:kern w:val="0"/>
                <w:szCs w:val="21"/>
              </w:rPr>
              <w:t>世</w:t>
            </w:r>
            <w:proofErr w:type="gramEnd"/>
            <w:r w:rsidRPr="00190645">
              <w:rPr>
                <w:rFonts w:ascii="宋体" w:hAnsi="宋体" w:cs="宋体" w:hint="eastAsia"/>
                <w:color w:val="000000"/>
                <w:kern w:val="0"/>
                <w:szCs w:val="21"/>
              </w:rPr>
              <w:t>杰</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28</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机械工程学院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212241802A28</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谭成志</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机械设计制造及其自动化</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重型车辆碰撞牵引小车</w:t>
            </w:r>
            <w:proofErr w:type="gramStart"/>
            <w:r w:rsidRPr="00190645">
              <w:rPr>
                <w:rFonts w:ascii="宋体" w:hAnsi="宋体" w:cs="宋体" w:hint="eastAsia"/>
                <w:color w:val="000000"/>
                <w:kern w:val="0"/>
                <w:szCs w:val="21"/>
              </w:rPr>
              <w:t>及止停装置</w:t>
            </w:r>
            <w:proofErr w:type="gramEnd"/>
            <w:r w:rsidRPr="00190645">
              <w:rPr>
                <w:rFonts w:ascii="宋体" w:hAnsi="宋体" w:cs="宋体" w:hint="eastAsia"/>
                <w:color w:val="000000"/>
                <w:kern w:val="0"/>
                <w:szCs w:val="21"/>
              </w:rPr>
              <w:t>仿生吸能管设计与冲击CAE分析</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李纯金</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29</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机械工程学院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212241802736</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张文杰</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机械设计制造及其自动化</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基于生物力学与关节联动的下肢外骨骼设计</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刘志强</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30</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机械工程学院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212241802639</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周李君</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机械设计制造及其自动化</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带銙型自供</w:t>
            </w:r>
            <w:proofErr w:type="gramStart"/>
            <w:r w:rsidRPr="00190645">
              <w:rPr>
                <w:rFonts w:ascii="宋体" w:hAnsi="宋体" w:cs="宋体" w:hint="eastAsia"/>
                <w:color w:val="000000"/>
                <w:kern w:val="0"/>
                <w:szCs w:val="21"/>
              </w:rPr>
              <w:t>电运动</w:t>
            </w:r>
            <w:proofErr w:type="gramEnd"/>
            <w:r w:rsidRPr="00190645">
              <w:rPr>
                <w:rFonts w:ascii="宋体" w:hAnsi="宋体" w:cs="宋体" w:hint="eastAsia"/>
                <w:color w:val="000000"/>
                <w:kern w:val="0"/>
                <w:szCs w:val="21"/>
              </w:rPr>
              <w:t>监测传感器的结构及性能分析</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邵</w:t>
            </w:r>
            <w:proofErr w:type="gramEnd"/>
            <w:r w:rsidRPr="00190645">
              <w:rPr>
                <w:rFonts w:ascii="宋体" w:hAnsi="宋体" w:cs="宋体" w:hint="eastAsia"/>
                <w:color w:val="000000"/>
                <w:kern w:val="0"/>
                <w:szCs w:val="21"/>
              </w:rPr>
              <w:t>将</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31</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机械工程学院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212241802529</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薛伟</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机械电子工程</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仿人形机器人的步态控制及运动目标跟踪研究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唐炜</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32</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机械工程学院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212241802825</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王永康</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智能制造工程</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谷仓</w:t>
            </w:r>
            <w:proofErr w:type="gramStart"/>
            <w:r w:rsidRPr="00190645">
              <w:rPr>
                <w:rFonts w:ascii="宋体" w:hAnsi="宋体" w:cs="宋体" w:hint="eastAsia"/>
                <w:color w:val="000000"/>
                <w:kern w:val="0"/>
                <w:szCs w:val="21"/>
              </w:rPr>
              <w:t>结板清理</w:t>
            </w:r>
            <w:proofErr w:type="gramEnd"/>
            <w:r w:rsidRPr="00190645">
              <w:rPr>
                <w:rFonts w:ascii="宋体" w:hAnsi="宋体" w:cs="宋体" w:hint="eastAsia"/>
                <w:color w:val="000000"/>
                <w:kern w:val="0"/>
                <w:szCs w:val="21"/>
              </w:rPr>
              <w:t>机器人结构设计与开发</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蒋小伟</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33</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计算机学院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212241821322</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贲</w:t>
            </w:r>
            <w:proofErr w:type="gramEnd"/>
            <w:r w:rsidRPr="00190645">
              <w:rPr>
                <w:rFonts w:ascii="宋体" w:hAnsi="宋体" w:cs="宋体" w:hint="eastAsia"/>
                <w:color w:val="000000"/>
                <w:kern w:val="0"/>
                <w:szCs w:val="21"/>
              </w:rPr>
              <w:t>杰</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计算机科学与技术</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多头</w:t>
            </w:r>
            <w:proofErr w:type="gramStart"/>
            <w:r w:rsidRPr="00190645">
              <w:rPr>
                <w:rFonts w:ascii="宋体" w:hAnsi="宋体" w:cs="宋体" w:hint="eastAsia"/>
                <w:color w:val="000000"/>
                <w:kern w:val="0"/>
                <w:szCs w:val="21"/>
              </w:rPr>
              <w:t>多阶图神经网络</w:t>
            </w:r>
            <w:proofErr w:type="gramEnd"/>
            <w:r w:rsidRPr="00190645">
              <w:rPr>
                <w:rFonts w:ascii="宋体" w:hAnsi="宋体" w:cs="宋体" w:hint="eastAsia"/>
                <w:color w:val="000000"/>
                <w:kern w:val="0"/>
                <w:szCs w:val="21"/>
              </w:rPr>
              <w:t>及其在期货市场上的应用</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孙</w:t>
            </w:r>
            <w:proofErr w:type="gramStart"/>
            <w:r w:rsidRPr="00190645">
              <w:rPr>
                <w:rFonts w:ascii="宋体" w:hAnsi="宋体" w:cs="宋体" w:hint="eastAsia"/>
                <w:color w:val="000000"/>
                <w:kern w:val="0"/>
                <w:szCs w:val="21"/>
              </w:rPr>
              <w:t>柒</w:t>
            </w:r>
            <w:proofErr w:type="gramEnd"/>
            <w:r w:rsidRPr="00190645">
              <w:rPr>
                <w:rFonts w:ascii="宋体" w:hAnsi="宋体" w:cs="宋体" w:hint="eastAsia"/>
                <w:color w:val="000000"/>
                <w:kern w:val="0"/>
                <w:szCs w:val="21"/>
              </w:rPr>
              <w:t>国</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34</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计算机学院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212241807413</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高</w:t>
            </w:r>
            <w:proofErr w:type="gramStart"/>
            <w:r w:rsidRPr="00190645">
              <w:rPr>
                <w:rFonts w:ascii="宋体" w:hAnsi="宋体" w:cs="宋体" w:hint="eastAsia"/>
                <w:color w:val="000000"/>
                <w:kern w:val="0"/>
                <w:szCs w:val="21"/>
              </w:rPr>
              <w:t>浩</w:t>
            </w:r>
            <w:proofErr w:type="gramEnd"/>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计算机科学与技术</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小尺度行人检测算法研究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黄树成</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35</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计算机学院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212241807104</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吕</w:t>
            </w:r>
            <w:proofErr w:type="gramEnd"/>
            <w:r w:rsidRPr="00190645">
              <w:rPr>
                <w:rFonts w:ascii="宋体" w:hAnsi="宋体" w:cs="宋体" w:hint="eastAsia"/>
                <w:color w:val="000000"/>
                <w:kern w:val="0"/>
                <w:szCs w:val="21"/>
              </w:rPr>
              <w:t>滴</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信息安全</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基于大语言模型的恶意加密流量检测系统的设计与实现</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左欣</w:t>
            </w:r>
            <w:proofErr w:type="gramEnd"/>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36</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计算机学院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212241807120</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刘洪池</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信息安全</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联邦学习中后门攻击检测与修复机制的设计与实现</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邵海见</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37</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计算机学院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212241806205</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莫妍梦</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信息安全</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基于CNN的入侵检测模型的设计与实现</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李会格</w:t>
            </w:r>
            <w:proofErr w:type="gramEnd"/>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38</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计算机学院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212210714207</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詹</w:t>
            </w:r>
            <w:proofErr w:type="gramEnd"/>
            <w:r w:rsidRPr="00190645">
              <w:rPr>
                <w:rFonts w:ascii="宋体" w:hAnsi="宋体" w:cs="宋体" w:hint="eastAsia"/>
                <w:color w:val="000000"/>
                <w:kern w:val="0"/>
                <w:szCs w:val="21"/>
              </w:rPr>
              <w:t>小可</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人工智能</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基于深度学习的水面图像分割算法研究与应用</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於</w:t>
            </w:r>
            <w:proofErr w:type="gramEnd"/>
            <w:r w:rsidRPr="00190645">
              <w:rPr>
                <w:rFonts w:ascii="宋体" w:hAnsi="宋体" w:cs="宋体" w:hint="eastAsia"/>
                <w:color w:val="000000"/>
                <w:kern w:val="0"/>
                <w:szCs w:val="21"/>
              </w:rPr>
              <w:t>跃成</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39</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计算机学院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212241806128</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牛胤坤</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计算机科学与技术</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基于深度学习的面部表情识别与情感分析研究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景国良</w:t>
            </w:r>
            <w:proofErr w:type="gramEnd"/>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40</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计算机学院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212210901103</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王钰嫣</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物联网工程</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基于深度学习的船舶检测技术研究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江登表</w:t>
            </w:r>
            <w:proofErr w:type="gramEnd"/>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lastRenderedPageBreak/>
              <w:t>41</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计算机学院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212210712208</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朱格格</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软件工程(嵌入式培养)</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跨模态行人重识别方法研究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刘嘎琼</w:t>
            </w:r>
            <w:proofErr w:type="gramEnd"/>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42</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经济管理学院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212241816101</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包雪文</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大数据管理与应用</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数据资产如何影响产品创新能力？ ——基于企业运营和治理视角</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贾昱</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43</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经济管理学院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212210402325</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韩志华</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工商管理(中澳合作办学)</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考虑政府补贴和产品配置的异质性平台优惠券投放策略研究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司银元</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44</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经济管理学院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212241816317</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吴心雨</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信息管理与信息系统</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融合多智能体的暖通行业能源管理问答系统的设计与实现</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刁</w:t>
            </w:r>
            <w:proofErr w:type="gramEnd"/>
            <w:r w:rsidRPr="00190645">
              <w:rPr>
                <w:rFonts w:ascii="宋体" w:hAnsi="宋体" w:cs="宋体" w:hint="eastAsia"/>
                <w:color w:val="000000"/>
                <w:kern w:val="0"/>
                <w:szCs w:val="21"/>
              </w:rPr>
              <w:t>雅静</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45</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经济管理学院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212210413220</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凌子强</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金融工程</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数字普惠金融对农村内部收入差距的影响——基于XX视角的研究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滕瑜</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46</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经济管理学院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212241815101</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白慧莹</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会计学</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企业金融化对全要素生产率的影响研究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王秀萍</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47</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经济管理学院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212241815103</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戴璇</w:t>
            </w:r>
            <w:proofErr w:type="gramStart"/>
            <w:r w:rsidRPr="00190645">
              <w:rPr>
                <w:rFonts w:ascii="宋体" w:hAnsi="宋体" w:cs="宋体" w:hint="eastAsia"/>
                <w:color w:val="000000"/>
                <w:kern w:val="0"/>
                <w:szCs w:val="21"/>
              </w:rPr>
              <w:t>缤</w:t>
            </w:r>
            <w:proofErr w:type="gramEnd"/>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会计学</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高技术制造业企业创新绩效提升路径研究---基于动态QCA分析法</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王育霞</w:t>
            </w:r>
            <w:proofErr w:type="gramEnd"/>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48</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理学院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212210501118</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吕军豪</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信息与计算科学</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视觉模型效能优化：面部表情识别与轻量级架构研究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卞秋香</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49</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理学院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212210802130</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张钊波</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应用物理学</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孤子在复杂网络中的激发特性研究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张齐</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50</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理学院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212210503220</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唐晓刚</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应用物理学</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非线性相互作用下光纤系统中的孤子动力学</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王颖</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51</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理学院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212210505230</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喻子曦</w:t>
            </w:r>
            <w:proofErr w:type="gramEnd"/>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光电信息科学与工程</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基于DMD的复杂微结构的衍射干涉现象研究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汪园香</w:t>
            </w:r>
            <w:proofErr w:type="gramEnd"/>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52</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理学院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212210504210</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刘孟奇</w:t>
            </w:r>
            <w:proofErr w:type="gramEnd"/>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应用统计学</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老龄化趋势下地区</w:t>
            </w:r>
            <w:proofErr w:type="gramStart"/>
            <w:r w:rsidRPr="00190645">
              <w:rPr>
                <w:rFonts w:ascii="宋体" w:hAnsi="宋体" w:cs="宋体" w:hint="eastAsia"/>
                <w:color w:val="000000"/>
                <w:kern w:val="0"/>
                <w:szCs w:val="21"/>
              </w:rPr>
              <w:t>适</w:t>
            </w:r>
            <w:proofErr w:type="gramEnd"/>
            <w:r w:rsidRPr="00190645">
              <w:rPr>
                <w:rFonts w:ascii="宋体" w:hAnsi="宋体" w:cs="宋体" w:hint="eastAsia"/>
                <w:color w:val="000000"/>
                <w:kern w:val="0"/>
                <w:szCs w:val="21"/>
              </w:rPr>
              <w:t>老化资源需求预测与优化配置研究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李敏捷</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53</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粮食学院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212241821418</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张苏</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食品质量与安全</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功能性糖对冷冻</w:t>
            </w:r>
            <w:proofErr w:type="gramEnd"/>
            <w:r w:rsidRPr="00190645">
              <w:rPr>
                <w:rFonts w:ascii="宋体" w:hAnsi="宋体" w:cs="宋体" w:hint="eastAsia"/>
                <w:color w:val="000000"/>
                <w:kern w:val="0"/>
                <w:szCs w:val="21"/>
              </w:rPr>
              <w:t>面团理化特性及馒头品质的影响</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贾俊强</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54</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粮食学院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212241821113</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唐婧妮</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食品质量与安全</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基于副干酪乳酪杆菌发酵乳的制备及品质分析</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刘冠卉</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lastRenderedPageBreak/>
              <w:t>55</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能源与动力学院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212241808116</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黄子豪</w:t>
            </w:r>
            <w:proofErr w:type="gramEnd"/>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能源与动力工程</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基于固体氧化物燃料电池SOFC的低碳能源系统集成与4E性能多目标优化研究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游怀亮</w:t>
            </w:r>
            <w:proofErr w:type="gramEnd"/>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56</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能源与动力学院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212210802128</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张翔凌</w:t>
            </w:r>
            <w:proofErr w:type="gramEnd"/>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轮机工程</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基于语义分割的船用编织复合材料参数</w:t>
            </w:r>
            <w:proofErr w:type="gramStart"/>
            <w:r w:rsidRPr="00190645">
              <w:rPr>
                <w:rFonts w:ascii="宋体" w:hAnsi="宋体" w:cs="宋体" w:hint="eastAsia"/>
                <w:color w:val="000000"/>
                <w:kern w:val="0"/>
                <w:szCs w:val="21"/>
              </w:rPr>
              <w:t>化趋真</w:t>
            </w:r>
            <w:proofErr w:type="gramEnd"/>
            <w:r w:rsidRPr="00190645">
              <w:rPr>
                <w:rFonts w:ascii="宋体" w:hAnsi="宋体" w:cs="宋体" w:hint="eastAsia"/>
                <w:color w:val="000000"/>
                <w:kern w:val="0"/>
                <w:szCs w:val="21"/>
              </w:rPr>
              <w:t>建模方法与损伤行为研究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郭俊华</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57</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能源与动力学院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212241808409</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郑林欣</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新能源科学与工程</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过渡金属修饰的MOF基催化剂的设计及其改善 MgH2储氢性能的研究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张刘挺</w:t>
            </w:r>
            <w:proofErr w:type="gramEnd"/>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106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58</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能源与动力学院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212210805111</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张碧霄</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建筑环境与能源应用工程</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高湿工况下锂离子电池风冷 - 液冷混合冷却系统的热 - 湿耦合仿真及</w:t>
            </w:r>
            <w:proofErr w:type="gramStart"/>
            <w:r w:rsidRPr="00190645">
              <w:rPr>
                <w:rFonts w:ascii="宋体" w:hAnsi="宋体" w:cs="宋体" w:hint="eastAsia"/>
                <w:color w:val="000000"/>
                <w:kern w:val="0"/>
                <w:szCs w:val="21"/>
              </w:rPr>
              <w:t>防结露控制</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施红</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59</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能源与动力学院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212210802127</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张文宇</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轮机工程</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螺旋桨用机织复合材料多尺度缺陷弹塑性力学模型及其失效行为分析</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方媛媛</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郭俊华</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60</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能源与动力学院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212241808407</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涂娟娟</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新能源科学与工程</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酸处理STF燃料电池阴极的设计与研究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姜姗姗</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61</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人文社科学院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212211202116</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王梦语</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公共事业管理</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破“壁”立“桥”：数据要素如何赋能绿色技术创新？——基于公共数据开放的准自然实验</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郭炳南</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62</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人文社科学院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212211202214</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沈婉婷</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公共事业管理</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数字乡村发展对公共服务均等化的影响——基于空间计量模型的分析</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汪然</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63</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人文社科学院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212211205117</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孙淑悦</w:t>
            </w:r>
            <w:proofErr w:type="gramEnd"/>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旅游管理</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碳中和背景下大学生低碳旅游行为及其影响因素研究——以江苏科技大学为例</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陈喜</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64</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人文社科学院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212211203212</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花润阳</w:t>
            </w:r>
            <w:proofErr w:type="gramEnd"/>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政治学与行政学</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新业态从业者劳动权益保障困境及对策研究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汤向俊</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65</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生物技术学院 蚕业研究所</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212211801119</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赵怡凡</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生物技术</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葡聚糖酶BisGlu16B_ΔC和木聚糖酶CcXyl10A催化性能改良及应用研究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游帅</w:t>
            </w:r>
            <w:proofErr w:type="gramEnd"/>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66</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生物技术学院 蚕业研究所</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212211803101</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陈恩熙</w:t>
            </w:r>
            <w:proofErr w:type="gramEnd"/>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蚕学</w:t>
            </w:r>
            <w:proofErr w:type="gramEnd"/>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野桑蚕谷胱甘肽-S-转移酶基因BmmGSTd3的克隆与功能研究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赵国栋</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lastRenderedPageBreak/>
              <w:t>67</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生物技术学院 蚕业研究所</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212211801109</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李若楠</w:t>
            </w:r>
            <w:proofErr w:type="gramEnd"/>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生物技术</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野桑蚕解毒酶基因BmmGSTo3的克隆与表达分析</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赵国栋</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68</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生物技术学院 蚕业研究所</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212211802122</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陆百川</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生物工程</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分层级结构纤维素水凝胶柔性传感器研究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张东阳</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69</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体育学院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212241814121</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史秀田</w:t>
            </w:r>
            <w:proofErr w:type="gramEnd"/>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休闲体育</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新质生产力赋能体育消费影响因素和实践路径研究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李明</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70</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土木工程与建筑学院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212210901328</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吴开立</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土木工程</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基于地聚物改性渣土与</w:t>
            </w:r>
            <w:proofErr w:type="gramStart"/>
            <w:r w:rsidRPr="00190645">
              <w:rPr>
                <w:rFonts w:ascii="宋体" w:hAnsi="宋体" w:cs="宋体" w:hint="eastAsia"/>
                <w:color w:val="000000"/>
                <w:kern w:val="0"/>
                <w:szCs w:val="21"/>
              </w:rPr>
              <w:t>全固废胶凝</w:t>
            </w:r>
            <w:proofErr w:type="gramEnd"/>
            <w:r w:rsidRPr="00190645">
              <w:rPr>
                <w:rFonts w:ascii="宋体" w:hAnsi="宋体" w:cs="宋体" w:hint="eastAsia"/>
                <w:color w:val="000000"/>
                <w:kern w:val="0"/>
                <w:szCs w:val="21"/>
              </w:rPr>
              <w:t>体系的水化机制及水下适应性研究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吴思麟</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71</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土木工程与建筑学院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212210901104</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许肖凤</w:t>
            </w:r>
            <w:proofErr w:type="gramEnd"/>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工程管理</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信和居3#楼工程量清单与投标报价文件编制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杨艳平</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72</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土木工程与建筑学院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212210901408</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楚克杰</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土木工程</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北京地铁十号线</w:t>
            </w:r>
            <w:proofErr w:type="gramStart"/>
            <w:r w:rsidRPr="00190645">
              <w:rPr>
                <w:rFonts w:ascii="宋体" w:hAnsi="宋体" w:cs="宋体" w:hint="eastAsia"/>
                <w:color w:val="000000"/>
                <w:kern w:val="0"/>
                <w:szCs w:val="21"/>
              </w:rPr>
              <w:t>首经贸</w:t>
            </w:r>
            <w:proofErr w:type="gramEnd"/>
            <w:r w:rsidRPr="00190645">
              <w:rPr>
                <w:rFonts w:ascii="宋体" w:hAnsi="宋体" w:cs="宋体" w:hint="eastAsia"/>
                <w:color w:val="000000"/>
                <w:kern w:val="0"/>
                <w:szCs w:val="21"/>
              </w:rPr>
              <w:t>-纪家庙区间隧道支护结构设计</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刘义</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73</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外国语学院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212241811106</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何超洁</w:t>
            </w:r>
            <w:proofErr w:type="gramEnd"/>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英语</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A Study of Non-human Narratives in Julian Barnes's Novels</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于凤保</w:t>
            </w:r>
            <w:proofErr w:type="gramEnd"/>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74</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自动化学院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212210901428</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熊栩巍</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电气工程及其自动化</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基于LCL谐振融合交直流传输的多端能量交互系统研究与设计</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徐松</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75</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自动化学院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212210301311</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顾赟洋</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自动化</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混合交通环境下的自动驾驶生态策略与交通波抑制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姜明佐</w:t>
            </w:r>
            <w:proofErr w:type="gramEnd"/>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76</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自动化学院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212241803819</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梁俊恺</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电气工程及其自动化</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倾转旋翼无人机自适应控制系统设计</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叶辉</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申耀华</w:t>
            </w:r>
            <w:proofErr w:type="gramEnd"/>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77</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自动化学院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212210305109</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艾士伟</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测控技术与仪器</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基于</w:t>
            </w:r>
            <w:proofErr w:type="gramStart"/>
            <w:r w:rsidRPr="00190645">
              <w:rPr>
                <w:rFonts w:ascii="宋体" w:hAnsi="宋体" w:cs="宋体" w:hint="eastAsia"/>
                <w:color w:val="000000"/>
                <w:kern w:val="0"/>
                <w:szCs w:val="21"/>
              </w:rPr>
              <w:t>定交流变</w:t>
            </w:r>
            <w:proofErr w:type="gramEnd"/>
            <w:r w:rsidRPr="00190645">
              <w:rPr>
                <w:rFonts w:ascii="宋体" w:hAnsi="宋体" w:cs="宋体" w:hint="eastAsia"/>
                <w:color w:val="000000"/>
                <w:kern w:val="0"/>
                <w:szCs w:val="21"/>
              </w:rPr>
              <w:t>直流方法的MEMS陀螺力平衡控制回路研究与设计</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贾佳</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78</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自动化学院</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212210301111</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杜风</w:t>
            </w:r>
            <w:proofErr w:type="gramStart"/>
            <w:r w:rsidRPr="00190645">
              <w:rPr>
                <w:rFonts w:ascii="宋体" w:hAnsi="宋体" w:cs="宋体" w:hint="eastAsia"/>
                <w:color w:val="000000"/>
                <w:kern w:val="0"/>
                <w:szCs w:val="21"/>
              </w:rPr>
              <w:t>郴</w:t>
            </w:r>
            <w:proofErr w:type="gramEnd"/>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自动化</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基于VLMs的遥感多任务指令调优技术研究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朱志宇</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79</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张家港校区</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212219607230</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韦金芳</w:t>
            </w:r>
            <w:proofErr w:type="gramEnd"/>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软件工程(嵌入式培养)</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基于深度学习的太阳耀斑实时预报系统的研究与实现</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李雪宝</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郑艳芳</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80</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张家港校区</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212219807101</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陈奕菲</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机器人工程</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光伏板智能</w:t>
            </w:r>
            <w:proofErr w:type="gramEnd"/>
            <w:r w:rsidRPr="00190645">
              <w:rPr>
                <w:rFonts w:ascii="宋体" w:hAnsi="宋体" w:cs="宋体" w:hint="eastAsia"/>
                <w:color w:val="000000"/>
                <w:kern w:val="0"/>
                <w:szCs w:val="21"/>
              </w:rPr>
              <w:t>清洁机器人设计及开发</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申燚</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lastRenderedPageBreak/>
              <w:t>81</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张家港校区</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212219807111</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蒋智磊</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机器人工程</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基于LSTM网络的车辆行驶轨迹预测方法研究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李洋</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82</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张家港校区</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212219602114</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李天泽</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电气工程及其自动化</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基于IPT技术的小功率无线充电系统设计与实现</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孙立书</w:t>
            </w:r>
            <w:proofErr w:type="gramEnd"/>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83</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张家港校区</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212219702113</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惠斌</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冶金工程</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N/S多元掺杂生物质炭的制备及MCDI性能研究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陈春钰</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84</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张家港校区</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212219703210</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何逸</w:t>
            </w:r>
            <w:proofErr w:type="gramEnd"/>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材料成型及控制工程</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铜合金在有机酸环境中的腐蚀行为</w:t>
            </w:r>
            <w:proofErr w:type="gramStart"/>
            <w:r w:rsidRPr="00190645">
              <w:rPr>
                <w:rFonts w:ascii="宋体" w:hAnsi="宋体" w:cs="宋体" w:hint="eastAsia"/>
                <w:color w:val="000000"/>
                <w:kern w:val="0"/>
                <w:szCs w:val="21"/>
              </w:rPr>
              <w:t>及缓蚀</w:t>
            </w:r>
            <w:proofErr w:type="gramEnd"/>
            <w:r w:rsidRPr="00190645">
              <w:rPr>
                <w:rFonts w:ascii="宋体" w:hAnsi="宋体" w:cs="宋体" w:hint="eastAsia"/>
                <w:color w:val="000000"/>
                <w:kern w:val="0"/>
                <w:szCs w:val="21"/>
              </w:rPr>
              <w:t>性能研究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郑传波</w:t>
            </w:r>
            <w:proofErr w:type="gramEnd"/>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85</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张家港校区</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232219431105</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江楠</w:t>
            </w:r>
            <w:proofErr w:type="gramEnd"/>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工程管理(</w:t>
            </w:r>
            <w:proofErr w:type="gramStart"/>
            <w:r w:rsidRPr="00190645">
              <w:rPr>
                <w:rFonts w:ascii="宋体" w:hAnsi="宋体" w:cs="宋体" w:hint="eastAsia"/>
                <w:color w:val="000000"/>
                <w:kern w:val="0"/>
                <w:szCs w:val="21"/>
              </w:rPr>
              <w:t>专转本</w:t>
            </w:r>
            <w:proofErr w:type="gramEnd"/>
            <w:r w:rsidRPr="00190645">
              <w:rPr>
                <w:rFonts w:ascii="宋体" w:hAnsi="宋体" w:cs="宋体" w:hint="eastAsia"/>
                <w:color w:val="000000"/>
                <w:kern w:val="0"/>
                <w:szCs w:val="21"/>
              </w:rPr>
              <w:t>)</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苏州市某老旧厂房改造项目BIM土建建模及装饰设计研究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胡鹏杰</w:t>
            </w:r>
            <w:proofErr w:type="gramEnd"/>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86</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张家港校区</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232219533128</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陈飞宇</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经济学(</w:t>
            </w:r>
            <w:proofErr w:type="gramStart"/>
            <w:r w:rsidRPr="00190645">
              <w:rPr>
                <w:rFonts w:ascii="宋体" w:hAnsi="宋体" w:cs="宋体" w:hint="eastAsia"/>
                <w:color w:val="000000"/>
                <w:kern w:val="0"/>
                <w:szCs w:val="21"/>
              </w:rPr>
              <w:t>专转本</w:t>
            </w:r>
            <w:proofErr w:type="gramEnd"/>
            <w:r w:rsidRPr="00190645">
              <w:rPr>
                <w:rFonts w:ascii="宋体" w:hAnsi="宋体" w:cs="宋体" w:hint="eastAsia"/>
                <w:color w:val="000000"/>
                <w:kern w:val="0"/>
                <w:szCs w:val="21"/>
              </w:rPr>
              <w:t>)</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城乡融合视角下小</w:t>
            </w:r>
            <w:proofErr w:type="gramStart"/>
            <w:r w:rsidRPr="00190645">
              <w:rPr>
                <w:rFonts w:ascii="宋体" w:hAnsi="宋体" w:cs="宋体" w:hint="eastAsia"/>
                <w:color w:val="000000"/>
                <w:kern w:val="0"/>
                <w:szCs w:val="21"/>
              </w:rPr>
              <w:t>微企业</w:t>
            </w:r>
            <w:proofErr w:type="gramEnd"/>
            <w:r w:rsidRPr="00190645">
              <w:rPr>
                <w:rFonts w:ascii="宋体" w:hAnsi="宋体" w:cs="宋体" w:hint="eastAsia"/>
                <w:color w:val="000000"/>
                <w:kern w:val="0"/>
                <w:szCs w:val="21"/>
              </w:rPr>
              <w:t>面向数字供应链平台的决策行为研究——基于张家港市的选择实验分析</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董雪梅</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87</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张家港校区</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212219502232</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赵正阳</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物流管理</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无锡市物流空间布局评价及优化对策研究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胡仁</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88</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张家港校区</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212219502203</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李心茹</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物流管理</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D公司物流路径优化研究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张梦霞</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89</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张家港校区</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212219503129</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钱嘉俊</w:t>
            </w:r>
            <w:proofErr w:type="gramEnd"/>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财务管理</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新质生产力对企业投资决策效率的影响研究</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沈瑾</w:t>
            </w:r>
            <w:proofErr w:type="gramEnd"/>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90</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张家港校区</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232219533127</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朱栩仪</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经济学(</w:t>
            </w:r>
            <w:proofErr w:type="gramStart"/>
            <w:r w:rsidRPr="00190645">
              <w:rPr>
                <w:rFonts w:ascii="宋体" w:hAnsi="宋体" w:cs="宋体" w:hint="eastAsia"/>
                <w:color w:val="000000"/>
                <w:kern w:val="0"/>
                <w:szCs w:val="21"/>
              </w:rPr>
              <w:t>专转本</w:t>
            </w:r>
            <w:proofErr w:type="gramEnd"/>
            <w:r w:rsidRPr="00190645">
              <w:rPr>
                <w:rFonts w:ascii="宋体" w:hAnsi="宋体" w:cs="宋体" w:hint="eastAsia"/>
                <w:color w:val="000000"/>
                <w:kern w:val="0"/>
                <w:szCs w:val="21"/>
              </w:rPr>
              <w:t>)</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“一带一路”对企业数字创新的影响——兼论长三角地区的应对之策</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杨月涛</w:t>
            </w:r>
            <w:proofErr w:type="gramEnd"/>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91</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张家港校区</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212219702106</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周悦</w:t>
            </w:r>
            <w:proofErr w:type="gramEnd"/>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财务管理</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ESG视角下企业可持续发展绩效评价研究——以宁德时代为例</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周蔓</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92</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张家港校区</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212219503121</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肖梦亭</w:t>
            </w:r>
            <w:proofErr w:type="gramEnd"/>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财务管理</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基于业财</w:t>
            </w:r>
            <w:proofErr w:type="gramEnd"/>
            <w:r w:rsidRPr="00190645">
              <w:rPr>
                <w:rFonts w:ascii="宋体" w:hAnsi="宋体" w:cs="宋体" w:hint="eastAsia"/>
                <w:color w:val="000000"/>
                <w:kern w:val="0"/>
                <w:szCs w:val="21"/>
              </w:rPr>
              <w:t>一体化的财务共享中心构建研究——以N集团为例</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易锦燕</w:t>
            </w:r>
            <w:proofErr w:type="gramEnd"/>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93</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张家港校区</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212219807215</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金炳梁</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机器人工程</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仿蝴蝶扑翼飞行机器人系统设计及优化</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范纪华</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94</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张家港校区</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212219807229</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proofErr w:type="gramStart"/>
            <w:r w:rsidRPr="00190645">
              <w:rPr>
                <w:rFonts w:ascii="宋体" w:hAnsi="宋体" w:cs="宋体" w:hint="eastAsia"/>
                <w:color w:val="000000"/>
                <w:kern w:val="0"/>
                <w:szCs w:val="21"/>
              </w:rPr>
              <w:t>张祖能</w:t>
            </w:r>
            <w:proofErr w:type="gramEnd"/>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机器人工程</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基于YOLO的垃圾分类检测系统设计与实现</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薛梁</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r w:rsidR="00190645" w:rsidRPr="00190645" w:rsidTr="00190645">
        <w:trPr>
          <w:trHeight w:val="945"/>
        </w:trPr>
        <w:tc>
          <w:tcPr>
            <w:tcW w:w="575" w:type="dxa"/>
            <w:tcBorders>
              <w:top w:val="nil"/>
              <w:left w:val="single" w:sz="4" w:space="0" w:color="000000"/>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lastRenderedPageBreak/>
              <w:t>95</w:t>
            </w:r>
          </w:p>
        </w:tc>
        <w:tc>
          <w:tcPr>
            <w:tcW w:w="142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张家港校区</w:t>
            </w:r>
          </w:p>
        </w:tc>
        <w:tc>
          <w:tcPr>
            <w:tcW w:w="1137"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232219631113</w:t>
            </w:r>
          </w:p>
        </w:tc>
        <w:tc>
          <w:tcPr>
            <w:tcW w:w="85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李瞿杰</w:t>
            </w:r>
          </w:p>
        </w:tc>
        <w:tc>
          <w:tcPr>
            <w:tcW w:w="1134"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电气工程及其自动化(</w:t>
            </w:r>
            <w:proofErr w:type="gramStart"/>
            <w:r w:rsidRPr="00190645">
              <w:rPr>
                <w:rFonts w:ascii="宋体" w:hAnsi="宋体" w:cs="宋体" w:hint="eastAsia"/>
                <w:color w:val="000000"/>
                <w:kern w:val="0"/>
                <w:szCs w:val="21"/>
              </w:rPr>
              <w:t>专转本</w:t>
            </w:r>
            <w:proofErr w:type="gramEnd"/>
            <w:r w:rsidRPr="00190645">
              <w:rPr>
                <w:rFonts w:ascii="宋体" w:hAnsi="宋体" w:cs="宋体" w:hint="eastAsia"/>
                <w:color w:val="000000"/>
                <w:kern w:val="0"/>
                <w:szCs w:val="21"/>
              </w:rPr>
              <w:t>)</w:t>
            </w:r>
          </w:p>
        </w:tc>
        <w:tc>
          <w:tcPr>
            <w:tcW w:w="2410"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便携式追光发电及自动清洁系统设计</w:t>
            </w:r>
          </w:p>
        </w:tc>
        <w:tc>
          <w:tcPr>
            <w:tcW w:w="992"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田会峰</w:t>
            </w:r>
          </w:p>
        </w:tc>
        <w:tc>
          <w:tcPr>
            <w:tcW w:w="993" w:type="dxa"/>
            <w:tcBorders>
              <w:top w:val="nil"/>
              <w:left w:val="nil"/>
              <w:bottom w:val="single" w:sz="4" w:space="0" w:color="000000"/>
              <w:right w:val="single" w:sz="4" w:space="0" w:color="000000"/>
            </w:tcBorders>
            <w:shd w:val="clear" w:color="auto" w:fill="auto"/>
            <w:vAlign w:val="center"/>
            <w:hideMark/>
          </w:tcPr>
          <w:p w:rsidR="00190645" w:rsidRPr="00190645" w:rsidRDefault="00190645" w:rsidP="00190645">
            <w:pPr>
              <w:widowControl/>
              <w:jc w:val="center"/>
              <w:rPr>
                <w:rFonts w:ascii="宋体" w:hAnsi="宋体" w:cs="宋体"/>
                <w:color w:val="000000"/>
                <w:kern w:val="0"/>
                <w:szCs w:val="21"/>
              </w:rPr>
            </w:pPr>
            <w:r w:rsidRPr="00190645">
              <w:rPr>
                <w:rFonts w:ascii="宋体" w:hAnsi="宋体" w:cs="宋体" w:hint="eastAsia"/>
                <w:color w:val="000000"/>
                <w:kern w:val="0"/>
                <w:szCs w:val="21"/>
              </w:rPr>
              <w:t xml:space="preserve">　</w:t>
            </w:r>
          </w:p>
        </w:tc>
      </w:tr>
    </w:tbl>
    <w:p w:rsidR="00190645" w:rsidRDefault="00190645">
      <w:pPr>
        <w:rPr>
          <w:rFonts w:hint="eastAsia"/>
        </w:rPr>
      </w:pPr>
      <w:r>
        <w:rPr>
          <w:rFonts w:hint="eastAsia"/>
        </w:rPr>
        <w:t>注：</w:t>
      </w:r>
      <w:bookmarkStart w:id="0" w:name="_GoBack"/>
      <w:bookmarkEnd w:id="0"/>
      <w:r>
        <w:rPr>
          <w:rFonts w:hint="eastAsia"/>
        </w:rPr>
        <w:t>排名不分先后</w:t>
      </w:r>
    </w:p>
    <w:sectPr w:rsidR="00190645" w:rsidSect="00C82182">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D24" w:rsidRDefault="00E86D24" w:rsidP="00625B36">
      <w:r>
        <w:separator/>
      </w:r>
    </w:p>
  </w:endnote>
  <w:endnote w:type="continuationSeparator" w:id="0">
    <w:p w:rsidR="00E86D24" w:rsidRDefault="00E86D24" w:rsidP="0062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D24" w:rsidRDefault="00E86D24" w:rsidP="00625B36">
      <w:r>
        <w:separator/>
      </w:r>
    </w:p>
  </w:footnote>
  <w:footnote w:type="continuationSeparator" w:id="0">
    <w:p w:rsidR="00E86D24" w:rsidRDefault="00E86D24" w:rsidP="0062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D3E"/>
    <w:rsid w:val="00096BDB"/>
    <w:rsid w:val="00190645"/>
    <w:rsid w:val="002C4D3E"/>
    <w:rsid w:val="00502FCE"/>
    <w:rsid w:val="005F4ACB"/>
    <w:rsid w:val="00625B36"/>
    <w:rsid w:val="00877238"/>
    <w:rsid w:val="00C8030F"/>
    <w:rsid w:val="00CE2597"/>
    <w:rsid w:val="00E328A2"/>
    <w:rsid w:val="00E46620"/>
    <w:rsid w:val="00E86D24"/>
    <w:rsid w:val="00F22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B3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5B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25B36"/>
    <w:rPr>
      <w:sz w:val="18"/>
      <w:szCs w:val="18"/>
    </w:rPr>
  </w:style>
  <w:style w:type="paragraph" w:styleId="a4">
    <w:name w:val="footer"/>
    <w:basedOn w:val="a"/>
    <w:link w:val="Char0"/>
    <w:uiPriority w:val="99"/>
    <w:unhideWhenUsed/>
    <w:rsid w:val="00625B3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25B36"/>
    <w:rPr>
      <w:sz w:val="18"/>
      <w:szCs w:val="18"/>
    </w:rPr>
  </w:style>
  <w:style w:type="paragraph" w:styleId="a5">
    <w:name w:val="Normal (Web)"/>
    <w:basedOn w:val="a"/>
    <w:rsid w:val="00625B36"/>
    <w:pPr>
      <w:widowControl/>
      <w:spacing w:before="100" w:beforeAutospacing="1" w:after="100" w:afterAutospacing="1"/>
      <w:jc w:val="left"/>
    </w:pPr>
    <w:rPr>
      <w:rFonts w:ascii="宋体" w:hAnsi="宋体"/>
      <w:kern w:val="0"/>
      <w:sz w:val="24"/>
      <w:szCs w:val="24"/>
    </w:rPr>
  </w:style>
  <w:style w:type="character" w:styleId="a6">
    <w:name w:val="Hyperlink"/>
    <w:basedOn w:val="a0"/>
    <w:uiPriority w:val="99"/>
    <w:semiHidden/>
    <w:unhideWhenUsed/>
    <w:rsid w:val="00190645"/>
    <w:rPr>
      <w:color w:val="0000FF"/>
      <w:u w:val="single"/>
    </w:rPr>
  </w:style>
  <w:style w:type="character" w:styleId="a7">
    <w:name w:val="FollowedHyperlink"/>
    <w:basedOn w:val="a0"/>
    <w:uiPriority w:val="99"/>
    <w:semiHidden/>
    <w:unhideWhenUsed/>
    <w:rsid w:val="00190645"/>
    <w:rPr>
      <w:color w:val="800080"/>
      <w:u w:val="single"/>
    </w:rPr>
  </w:style>
  <w:style w:type="paragraph" w:customStyle="1" w:styleId="font5">
    <w:name w:val="font5"/>
    <w:basedOn w:val="a"/>
    <w:rsid w:val="00190645"/>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190645"/>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Cs w:val="21"/>
    </w:rPr>
  </w:style>
  <w:style w:type="paragraph" w:customStyle="1" w:styleId="xl66">
    <w:name w:val="xl66"/>
    <w:basedOn w:val="a"/>
    <w:rsid w:val="00190645"/>
    <w:pPr>
      <w:widowControl/>
      <w:pBdr>
        <w:bottom w:val="single" w:sz="4" w:space="0" w:color="000000"/>
        <w:right w:val="single" w:sz="4" w:space="0" w:color="000000"/>
      </w:pBdr>
      <w:spacing w:before="100" w:beforeAutospacing="1" w:after="100" w:afterAutospacing="1"/>
      <w:jc w:val="center"/>
    </w:pPr>
    <w:rPr>
      <w:rFonts w:ascii="宋体" w:hAnsi="宋体" w:cs="宋体"/>
      <w:color w:val="000000"/>
      <w:kern w:val="0"/>
      <w:szCs w:val="21"/>
    </w:rPr>
  </w:style>
  <w:style w:type="paragraph" w:customStyle="1" w:styleId="xl67">
    <w:name w:val="xl67"/>
    <w:basedOn w:val="a"/>
    <w:rsid w:val="00190645"/>
    <w:pPr>
      <w:widowControl/>
      <w:pBdr>
        <w:bottom w:val="single" w:sz="4" w:space="0" w:color="000000"/>
      </w:pBdr>
      <w:spacing w:before="100" w:beforeAutospacing="1" w:after="100" w:afterAutospacing="1"/>
      <w:jc w:val="center"/>
    </w:pPr>
    <w:rPr>
      <w:rFonts w:ascii="黑体" w:eastAsia="黑体" w:hAnsi="黑体" w:cs="宋体"/>
      <w:color w:val="000000"/>
      <w:kern w:val="0"/>
      <w:sz w:val="32"/>
      <w:szCs w:val="32"/>
    </w:rPr>
  </w:style>
  <w:style w:type="paragraph" w:customStyle="1" w:styleId="xl68">
    <w:name w:val="xl68"/>
    <w:basedOn w:val="a"/>
    <w:rsid w:val="00190645"/>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xl69">
    <w:name w:val="xl69"/>
    <w:basedOn w:val="a"/>
    <w:rsid w:val="00190645"/>
    <w:pPr>
      <w:widowControl/>
      <w:pBdr>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numbering" w:customStyle="1" w:styleId="1">
    <w:name w:val="无列表1"/>
    <w:next w:val="a2"/>
    <w:uiPriority w:val="99"/>
    <w:semiHidden/>
    <w:unhideWhenUsed/>
    <w:rsid w:val="00190645"/>
  </w:style>
  <w:style w:type="numbering" w:customStyle="1" w:styleId="2">
    <w:name w:val="无列表2"/>
    <w:next w:val="a2"/>
    <w:uiPriority w:val="99"/>
    <w:semiHidden/>
    <w:unhideWhenUsed/>
    <w:rsid w:val="00190645"/>
  </w:style>
  <w:style w:type="numbering" w:customStyle="1" w:styleId="3">
    <w:name w:val="无列表3"/>
    <w:next w:val="a2"/>
    <w:uiPriority w:val="99"/>
    <w:semiHidden/>
    <w:unhideWhenUsed/>
    <w:rsid w:val="001906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B3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5B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25B36"/>
    <w:rPr>
      <w:sz w:val="18"/>
      <w:szCs w:val="18"/>
    </w:rPr>
  </w:style>
  <w:style w:type="paragraph" w:styleId="a4">
    <w:name w:val="footer"/>
    <w:basedOn w:val="a"/>
    <w:link w:val="Char0"/>
    <w:uiPriority w:val="99"/>
    <w:unhideWhenUsed/>
    <w:rsid w:val="00625B3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25B36"/>
    <w:rPr>
      <w:sz w:val="18"/>
      <w:szCs w:val="18"/>
    </w:rPr>
  </w:style>
  <w:style w:type="paragraph" w:styleId="a5">
    <w:name w:val="Normal (Web)"/>
    <w:basedOn w:val="a"/>
    <w:rsid w:val="00625B36"/>
    <w:pPr>
      <w:widowControl/>
      <w:spacing w:before="100" w:beforeAutospacing="1" w:after="100" w:afterAutospacing="1"/>
      <w:jc w:val="left"/>
    </w:pPr>
    <w:rPr>
      <w:rFonts w:ascii="宋体" w:hAnsi="宋体"/>
      <w:kern w:val="0"/>
      <w:sz w:val="24"/>
      <w:szCs w:val="24"/>
    </w:rPr>
  </w:style>
  <w:style w:type="character" w:styleId="a6">
    <w:name w:val="Hyperlink"/>
    <w:basedOn w:val="a0"/>
    <w:uiPriority w:val="99"/>
    <w:semiHidden/>
    <w:unhideWhenUsed/>
    <w:rsid w:val="00190645"/>
    <w:rPr>
      <w:color w:val="0000FF"/>
      <w:u w:val="single"/>
    </w:rPr>
  </w:style>
  <w:style w:type="character" w:styleId="a7">
    <w:name w:val="FollowedHyperlink"/>
    <w:basedOn w:val="a0"/>
    <w:uiPriority w:val="99"/>
    <w:semiHidden/>
    <w:unhideWhenUsed/>
    <w:rsid w:val="00190645"/>
    <w:rPr>
      <w:color w:val="800080"/>
      <w:u w:val="single"/>
    </w:rPr>
  </w:style>
  <w:style w:type="paragraph" w:customStyle="1" w:styleId="font5">
    <w:name w:val="font5"/>
    <w:basedOn w:val="a"/>
    <w:rsid w:val="00190645"/>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190645"/>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Cs w:val="21"/>
    </w:rPr>
  </w:style>
  <w:style w:type="paragraph" w:customStyle="1" w:styleId="xl66">
    <w:name w:val="xl66"/>
    <w:basedOn w:val="a"/>
    <w:rsid w:val="00190645"/>
    <w:pPr>
      <w:widowControl/>
      <w:pBdr>
        <w:bottom w:val="single" w:sz="4" w:space="0" w:color="000000"/>
        <w:right w:val="single" w:sz="4" w:space="0" w:color="000000"/>
      </w:pBdr>
      <w:spacing w:before="100" w:beforeAutospacing="1" w:after="100" w:afterAutospacing="1"/>
      <w:jc w:val="center"/>
    </w:pPr>
    <w:rPr>
      <w:rFonts w:ascii="宋体" w:hAnsi="宋体" w:cs="宋体"/>
      <w:color w:val="000000"/>
      <w:kern w:val="0"/>
      <w:szCs w:val="21"/>
    </w:rPr>
  </w:style>
  <w:style w:type="paragraph" w:customStyle="1" w:styleId="xl67">
    <w:name w:val="xl67"/>
    <w:basedOn w:val="a"/>
    <w:rsid w:val="00190645"/>
    <w:pPr>
      <w:widowControl/>
      <w:pBdr>
        <w:bottom w:val="single" w:sz="4" w:space="0" w:color="000000"/>
      </w:pBdr>
      <w:spacing w:before="100" w:beforeAutospacing="1" w:after="100" w:afterAutospacing="1"/>
      <w:jc w:val="center"/>
    </w:pPr>
    <w:rPr>
      <w:rFonts w:ascii="黑体" w:eastAsia="黑体" w:hAnsi="黑体" w:cs="宋体"/>
      <w:color w:val="000000"/>
      <w:kern w:val="0"/>
      <w:sz w:val="32"/>
      <w:szCs w:val="32"/>
    </w:rPr>
  </w:style>
  <w:style w:type="paragraph" w:customStyle="1" w:styleId="xl68">
    <w:name w:val="xl68"/>
    <w:basedOn w:val="a"/>
    <w:rsid w:val="00190645"/>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xl69">
    <w:name w:val="xl69"/>
    <w:basedOn w:val="a"/>
    <w:rsid w:val="00190645"/>
    <w:pPr>
      <w:widowControl/>
      <w:pBdr>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numbering" w:customStyle="1" w:styleId="1">
    <w:name w:val="无列表1"/>
    <w:next w:val="a2"/>
    <w:uiPriority w:val="99"/>
    <w:semiHidden/>
    <w:unhideWhenUsed/>
    <w:rsid w:val="00190645"/>
  </w:style>
  <w:style w:type="numbering" w:customStyle="1" w:styleId="2">
    <w:name w:val="无列表2"/>
    <w:next w:val="a2"/>
    <w:uiPriority w:val="99"/>
    <w:semiHidden/>
    <w:unhideWhenUsed/>
    <w:rsid w:val="00190645"/>
  </w:style>
  <w:style w:type="numbering" w:customStyle="1" w:styleId="3">
    <w:name w:val="无列表3"/>
    <w:next w:val="a2"/>
    <w:uiPriority w:val="99"/>
    <w:semiHidden/>
    <w:unhideWhenUsed/>
    <w:rsid w:val="00190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118046">
      <w:bodyDiv w:val="1"/>
      <w:marLeft w:val="0"/>
      <w:marRight w:val="0"/>
      <w:marTop w:val="0"/>
      <w:marBottom w:val="0"/>
      <w:divBdr>
        <w:top w:val="none" w:sz="0" w:space="0" w:color="auto"/>
        <w:left w:val="none" w:sz="0" w:space="0" w:color="auto"/>
        <w:bottom w:val="none" w:sz="0" w:space="0" w:color="auto"/>
        <w:right w:val="none" w:sz="0" w:space="0" w:color="auto"/>
      </w:divBdr>
    </w:div>
    <w:div w:id="1299409563">
      <w:bodyDiv w:val="1"/>
      <w:marLeft w:val="0"/>
      <w:marRight w:val="0"/>
      <w:marTop w:val="0"/>
      <w:marBottom w:val="0"/>
      <w:divBdr>
        <w:top w:val="none" w:sz="0" w:space="0" w:color="auto"/>
        <w:left w:val="none" w:sz="0" w:space="0" w:color="auto"/>
        <w:bottom w:val="none" w:sz="0" w:space="0" w:color="auto"/>
        <w:right w:val="none" w:sz="0" w:space="0" w:color="auto"/>
      </w:divBdr>
    </w:div>
    <w:div w:id="1379433412">
      <w:bodyDiv w:val="1"/>
      <w:marLeft w:val="0"/>
      <w:marRight w:val="0"/>
      <w:marTop w:val="0"/>
      <w:marBottom w:val="0"/>
      <w:divBdr>
        <w:top w:val="none" w:sz="0" w:space="0" w:color="auto"/>
        <w:left w:val="none" w:sz="0" w:space="0" w:color="auto"/>
        <w:bottom w:val="none" w:sz="0" w:space="0" w:color="auto"/>
        <w:right w:val="none" w:sz="0" w:space="0" w:color="auto"/>
      </w:divBdr>
    </w:div>
    <w:div w:id="1610238175">
      <w:bodyDiv w:val="1"/>
      <w:marLeft w:val="0"/>
      <w:marRight w:val="0"/>
      <w:marTop w:val="0"/>
      <w:marBottom w:val="0"/>
      <w:divBdr>
        <w:top w:val="none" w:sz="0" w:space="0" w:color="auto"/>
        <w:left w:val="none" w:sz="0" w:space="0" w:color="auto"/>
        <w:bottom w:val="none" w:sz="0" w:space="0" w:color="auto"/>
        <w:right w:val="none" w:sz="0" w:space="0" w:color="auto"/>
      </w:divBdr>
    </w:div>
    <w:div w:id="172629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995</Words>
  <Characters>5672</Characters>
  <Application>Microsoft Office Word</Application>
  <DocSecurity>0</DocSecurity>
  <Lines>47</Lines>
  <Paragraphs>13</Paragraphs>
  <ScaleCrop>false</ScaleCrop>
  <Company>HP</Company>
  <LinksUpToDate>false</LinksUpToDate>
  <CharactersWithSpaces>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邓敏</dc:creator>
  <cp:lastModifiedBy>邓敏</cp:lastModifiedBy>
  <cp:revision>2</cp:revision>
  <dcterms:created xsi:type="dcterms:W3CDTF">2025-06-12T09:42:00Z</dcterms:created>
  <dcterms:modified xsi:type="dcterms:W3CDTF">2025-06-12T09:42:00Z</dcterms:modified>
</cp:coreProperties>
</file>